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E63F" w14:textId="77777777" w:rsidR="00621C88" w:rsidRPr="00AD530F" w:rsidRDefault="002F3202" w:rsidP="004D7F19">
      <w:pPr>
        <w:jc w:val="center"/>
        <w:outlineLvl w:val="0"/>
        <w:rPr>
          <w:rFonts w:ascii="Calibri" w:hAnsi="Calibri"/>
          <w:b/>
          <w:sz w:val="36"/>
          <w:szCs w:val="36"/>
        </w:rPr>
      </w:pPr>
      <w:r w:rsidRPr="00AD530F">
        <w:rPr>
          <w:rFonts w:ascii="Calibri" w:hAnsi="Calibri"/>
          <w:b/>
          <w:sz w:val="36"/>
          <w:szCs w:val="36"/>
        </w:rPr>
        <w:t>LLL</w:t>
      </w:r>
      <w:r w:rsidR="00621C88" w:rsidRPr="00AD530F">
        <w:rPr>
          <w:rFonts w:ascii="Calibri" w:hAnsi="Calibri"/>
          <w:b/>
          <w:sz w:val="36"/>
          <w:szCs w:val="36"/>
        </w:rPr>
        <w:t xml:space="preserve"> Preschool</w:t>
      </w:r>
    </w:p>
    <w:p w14:paraId="6EDCF07A" w14:textId="77777777" w:rsidR="00621C88" w:rsidRPr="00AD530F" w:rsidRDefault="00621C88" w:rsidP="00621C88">
      <w:pPr>
        <w:jc w:val="center"/>
        <w:outlineLvl w:val="0"/>
        <w:rPr>
          <w:rFonts w:ascii="Calibri" w:hAnsi="Calibri"/>
          <w:b/>
          <w:sz w:val="36"/>
          <w:szCs w:val="36"/>
        </w:rPr>
      </w:pPr>
      <w:r w:rsidRPr="00AD530F">
        <w:rPr>
          <w:rFonts w:ascii="Calibri" w:hAnsi="Calibri"/>
          <w:b/>
          <w:sz w:val="36"/>
          <w:szCs w:val="36"/>
        </w:rPr>
        <w:t>Health Care Policy 7.11</w:t>
      </w:r>
      <w:r w:rsidR="00F67ABF" w:rsidRPr="00AD530F">
        <w:rPr>
          <w:rFonts w:ascii="Calibri" w:hAnsi="Calibri"/>
          <w:b/>
          <w:sz w:val="36"/>
          <w:szCs w:val="36"/>
        </w:rPr>
        <w:t xml:space="preserve"> </w:t>
      </w:r>
      <w:r w:rsidRPr="00AD530F">
        <w:rPr>
          <w:rFonts w:ascii="Calibri" w:hAnsi="Calibri"/>
          <w:b/>
          <w:sz w:val="36"/>
          <w:szCs w:val="36"/>
        </w:rPr>
        <w:t>(19a)</w:t>
      </w:r>
    </w:p>
    <w:p w14:paraId="2D02603F" w14:textId="52E0A392" w:rsidR="00C50D16" w:rsidRPr="00A6480E" w:rsidRDefault="00A6480E" w:rsidP="00A6480E">
      <w:pPr>
        <w:jc w:val="center"/>
        <w:rPr>
          <w:rFonts w:ascii="Calibri" w:hAnsi="Calibri"/>
          <w:sz w:val="16"/>
          <w:szCs w:val="16"/>
        </w:rPr>
      </w:pPr>
      <w:r w:rsidRPr="00A6480E">
        <w:rPr>
          <w:rFonts w:ascii="Calibri" w:hAnsi="Calibri"/>
          <w:sz w:val="16"/>
          <w:szCs w:val="16"/>
        </w:rPr>
        <w:t xml:space="preserve">Revised </w:t>
      </w:r>
      <w:r w:rsidR="00D51717">
        <w:rPr>
          <w:rFonts w:ascii="Calibri" w:hAnsi="Calibri"/>
          <w:sz w:val="16"/>
          <w:szCs w:val="16"/>
        </w:rPr>
        <w:t>8</w:t>
      </w:r>
      <w:r w:rsidRPr="00A6480E">
        <w:rPr>
          <w:rFonts w:ascii="Calibri" w:hAnsi="Calibri"/>
          <w:sz w:val="16"/>
          <w:szCs w:val="16"/>
        </w:rPr>
        <w:t>/2</w:t>
      </w:r>
      <w:r w:rsidR="0073088D">
        <w:rPr>
          <w:rFonts w:ascii="Calibri" w:hAnsi="Calibri"/>
          <w:sz w:val="16"/>
          <w:szCs w:val="16"/>
        </w:rPr>
        <w:t>5</w:t>
      </w:r>
    </w:p>
    <w:p w14:paraId="4F332854" w14:textId="77777777" w:rsidR="00621C88" w:rsidRPr="00E34E55" w:rsidRDefault="00621C88" w:rsidP="00110AEE">
      <w:pPr>
        <w:rPr>
          <w:rFonts w:ascii="Calibri" w:hAnsi="Calibri"/>
          <w:b/>
        </w:rPr>
      </w:pPr>
      <w:r w:rsidRPr="00E34E55">
        <w:rPr>
          <w:rFonts w:ascii="Calibri" w:hAnsi="Calibri"/>
          <w:b/>
        </w:rPr>
        <w:t>Emergency Numbers</w:t>
      </w:r>
    </w:p>
    <w:p w14:paraId="789EF761" w14:textId="77777777" w:rsidR="00621C88" w:rsidRPr="00E34E55" w:rsidRDefault="00621C88" w:rsidP="00621C88">
      <w:pPr>
        <w:ind w:left="1080"/>
        <w:rPr>
          <w:rFonts w:ascii="Calibri" w:hAnsi="Calibri"/>
        </w:rPr>
      </w:pPr>
    </w:p>
    <w:p w14:paraId="5CB47616" w14:textId="1F45B560" w:rsidR="00127C00" w:rsidRDefault="00FF7BB8" w:rsidP="001C7155">
      <w:pPr>
        <w:ind w:left="1080"/>
        <w:outlineLvl w:val="0"/>
        <w:rPr>
          <w:rFonts w:ascii="Calibri" w:hAnsi="Calibri"/>
          <w:sz w:val="22"/>
          <w:szCs w:val="22"/>
        </w:rPr>
      </w:pPr>
      <w:r w:rsidRPr="005527EF">
        <w:rPr>
          <w:rFonts w:ascii="Calibri" w:hAnsi="Calibri"/>
          <w:sz w:val="22"/>
          <w:szCs w:val="22"/>
        </w:rPr>
        <w:t xml:space="preserve">Health Care Consultant: </w:t>
      </w:r>
      <w:r w:rsidR="0073088D">
        <w:rPr>
          <w:rFonts w:ascii="Calibri" w:hAnsi="Calibri"/>
          <w:sz w:val="22"/>
          <w:szCs w:val="22"/>
        </w:rPr>
        <w:t>Grace Seaborn</w:t>
      </w:r>
      <w:r w:rsidRPr="005527EF">
        <w:rPr>
          <w:rFonts w:ascii="Calibri" w:hAnsi="Calibri"/>
          <w:sz w:val="22"/>
          <w:szCs w:val="22"/>
        </w:rPr>
        <w:tab/>
      </w:r>
      <w:r w:rsidRPr="005527EF">
        <w:rPr>
          <w:rFonts w:ascii="Calibri" w:hAnsi="Calibri"/>
          <w:sz w:val="22"/>
          <w:szCs w:val="22"/>
        </w:rPr>
        <w:tab/>
      </w:r>
      <w:r w:rsidR="0073088D">
        <w:rPr>
          <w:rFonts w:ascii="Calibri" w:hAnsi="Calibri"/>
          <w:sz w:val="22"/>
          <w:szCs w:val="22"/>
        </w:rPr>
        <w:t>339 222-1437</w:t>
      </w:r>
    </w:p>
    <w:p w14:paraId="7D6F6F2B" w14:textId="42E06B4A" w:rsidR="000144F7" w:rsidRDefault="004A655A" w:rsidP="001C7155">
      <w:pPr>
        <w:ind w:left="1080"/>
        <w:outlineLvl w:val="0"/>
        <w:rPr>
          <w:rFonts w:ascii="Calibri" w:hAnsi="Calibri"/>
          <w:sz w:val="22"/>
          <w:szCs w:val="22"/>
        </w:rPr>
      </w:pPr>
      <w:r>
        <w:rPr>
          <w:rFonts w:ascii="Calibri" w:hAnsi="Calibri"/>
          <w:sz w:val="22"/>
          <w:szCs w:val="22"/>
        </w:rPr>
        <w:t xml:space="preserve">503 </w:t>
      </w:r>
      <w:r w:rsidR="0073088D">
        <w:rPr>
          <w:rFonts w:ascii="Calibri" w:hAnsi="Calibri"/>
          <w:sz w:val="22"/>
          <w:szCs w:val="22"/>
        </w:rPr>
        <w:t>Franklin Street</w:t>
      </w:r>
      <w:r>
        <w:rPr>
          <w:rFonts w:ascii="Calibri" w:hAnsi="Calibri"/>
          <w:sz w:val="22"/>
          <w:szCs w:val="22"/>
        </w:rPr>
        <w:t xml:space="preserve"> Apt 1</w:t>
      </w:r>
      <w:r w:rsidR="000144F7">
        <w:rPr>
          <w:rFonts w:ascii="Calibri" w:hAnsi="Calibri"/>
          <w:sz w:val="22"/>
          <w:szCs w:val="22"/>
        </w:rPr>
        <w:t xml:space="preserve">, </w:t>
      </w:r>
      <w:r w:rsidR="0073088D">
        <w:rPr>
          <w:rFonts w:ascii="Calibri" w:hAnsi="Calibri"/>
          <w:sz w:val="22"/>
          <w:szCs w:val="22"/>
        </w:rPr>
        <w:t>Cambridge</w:t>
      </w:r>
      <w:r w:rsidR="000144F7">
        <w:rPr>
          <w:rFonts w:ascii="Calibri" w:hAnsi="Calibri"/>
          <w:sz w:val="22"/>
          <w:szCs w:val="22"/>
        </w:rPr>
        <w:t>, MA</w:t>
      </w:r>
      <w:r w:rsidR="0073088D">
        <w:rPr>
          <w:rFonts w:ascii="Calibri" w:hAnsi="Calibri"/>
          <w:sz w:val="22"/>
          <w:szCs w:val="22"/>
        </w:rPr>
        <w:t xml:space="preserve"> 02139</w:t>
      </w:r>
      <w:r w:rsidR="000144F7">
        <w:rPr>
          <w:rFonts w:ascii="Calibri" w:hAnsi="Calibri"/>
          <w:sz w:val="22"/>
          <w:szCs w:val="22"/>
        </w:rPr>
        <w:t xml:space="preserve"> </w:t>
      </w:r>
    </w:p>
    <w:p w14:paraId="77A964C8" w14:textId="77777777" w:rsidR="00DD03AE" w:rsidRPr="005527EF" w:rsidRDefault="00DD03AE" w:rsidP="00DD03AE">
      <w:pPr>
        <w:ind w:left="1080"/>
        <w:outlineLvl w:val="0"/>
        <w:rPr>
          <w:rFonts w:ascii="Calibri" w:hAnsi="Calibri"/>
          <w:sz w:val="22"/>
          <w:szCs w:val="22"/>
        </w:rPr>
      </w:pPr>
    </w:p>
    <w:p w14:paraId="2F72FA9D" w14:textId="75BD1282" w:rsidR="002F3202" w:rsidRPr="005527EF" w:rsidRDefault="002F3202" w:rsidP="00DD03AE">
      <w:pPr>
        <w:pStyle w:val="Body1"/>
        <w:spacing w:line="240" w:lineRule="auto"/>
        <w:ind w:left="1080"/>
        <w:rPr>
          <w:rFonts w:ascii="Calibri" w:hAnsi="Calibri"/>
          <w:sz w:val="22"/>
          <w:szCs w:val="22"/>
        </w:rPr>
      </w:pPr>
      <w:r w:rsidRPr="005527EF">
        <w:rPr>
          <w:rFonts w:ascii="Calibri" w:hAnsi="Calibri"/>
          <w:sz w:val="22"/>
          <w:szCs w:val="22"/>
        </w:rPr>
        <w:t>Fire</w:t>
      </w:r>
      <w:r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Pr="005527EF">
        <w:rPr>
          <w:rFonts w:ascii="Calibri" w:hAnsi="Calibri"/>
          <w:sz w:val="22"/>
          <w:szCs w:val="22"/>
        </w:rPr>
        <w:t>911 or 978 475-1281</w:t>
      </w:r>
    </w:p>
    <w:p w14:paraId="69052815" w14:textId="1CABCD71" w:rsidR="002F3202" w:rsidRPr="005527EF" w:rsidRDefault="002F3202" w:rsidP="00DD03AE">
      <w:pPr>
        <w:pStyle w:val="Body1"/>
        <w:spacing w:line="240" w:lineRule="auto"/>
        <w:ind w:left="1080"/>
        <w:rPr>
          <w:rFonts w:ascii="Calibri" w:hAnsi="Calibri"/>
          <w:sz w:val="22"/>
          <w:szCs w:val="22"/>
        </w:rPr>
      </w:pPr>
      <w:r w:rsidRPr="005527EF">
        <w:rPr>
          <w:rFonts w:ascii="Calibri" w:hAnsi="Calibri"/>
          <w:sz w:val="22"/>
          <w:szCs w:val="22"/>
        </w:rPr>
        <w:t>Police</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911 or 978 475-0411</w:t>
      </w:r>
    </w:p>
    <w:p w14:paraId="05DF9FAC" w14:textId="77777777" w:rsidR="002F3202" w:rsidRPr="005527EF" w:rsidRDefault="002F3202" w:rsidP="00DD03AE">
      <w:pPr>
        <w:pStyle w:val="Body1"/>
        <w:spacing w:line="240" w:lineRule="auto"/>
        <w:ind w:left="1080"/>
        <w:jc w:val="left"/>
        <w:rPr>
          <w:rFonts w:ascii="Calibri" w:hAnsi="Calibri"/>
          <w:sz w:val="22"/>
          <w:szCs w:val="22"/>
        </w:rPr>
      </w:pPr>
      <w:r w:rsidRPr="005527EF">
        <w:rPr>
          <w:rFonts w:ascii="Calibri" w:hAnsi="Calibri"/>
          <w:sz w:val="22"/>
          <w:szCs w:val="22"/>
        </w:rPr>
        <w:t>Ambulance</w:t>
      </w:r>
      <w:r w:rsidRPr="005527EF">
        <w:rPr>
          <w:rFonts w:ascii="Calibri" w:hAnsi="Calibri"/>
          <w:sz w:val="22"/>
          <w:szCs w:val="22"/>
        </w:rPr>
        <w:tab/>
      </w:r>
      <w:r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00E34E55" w:rsidRPr="005527EF">
        <w:rPr>
          <w:rFonts w:ascii="Calibri" w:hAnsi="Calibri"/>
          <w:sz w:val="22"/>
          <w:szCs w:val="22"/>
        </w:rPr>
        <w:tab/>
      </w:r>
      <w:r w:rsidRPr="005527EF">
        <w:rPr>
          <w:rFonts w:ascii="Calibri" w:hAnsi="Calibri"/>
          <w:sz w:val="22"/>
          <w:szCs w:val="22"/>
        </w:rPr>
        <w:t>911 or 978 475-1281</w:t>
      </w:r>
    </w:p>
    <w:p w14:paraId="6EFD4E7E" w14:textId="05F51A55" w:rsidR="002F3202" w:rsidRPr="005527EF" w:rsidRDefault="002F3202" w:rsidP="00DD03AE">
      <w:pPr>
        <w:pStyle w:val="Body1"/>
        <w:spacing w:line="240" w:lineRule="auto"/>
        <w:ind w:left="1080"/>
        <w:jc w:val="left"/>
        <w:rPr>
          <w:rFonts w:ascii="Calibri" w:hAnsi="Calibri"/>
          <w:sz w:val="22"/>
          <w:szCs w:val="22"/>
        </w:rPr>
      </w:pPr>
      <w:r w:rsidRPr="005527EF">
        <w:rPr>
          <w:rFonts w:ascii="Calibri" w:hAnsi="Calibri"/>
          <w:sz w:val="22"/>
          <w:szCs w:val="22"/>
        </w:rPr>
        <w:t>Poison Control Center</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 xml:space="preserve">800 </w:t>
      </w:r>
      <w:r w:rsidR="0016029B" w:rsidRPr="005527EF">
        <w:rPr>
          <w:rFonts w:ascii="Calibri" w:hAnsi="Calibri"/>
          <w:sz w:val="22"/>
          <w:szCs w:val="22"/>
        </w:rPr>
        <w:t>222-1222</w:t>
      </w:r>
    </w:p>
    <w:p w14:paraId="06B91CC8" w14:textId="26FFDDC9" w:rsidR="0016029B" w:rsidRPr="005527EF" w:rsidRDefault="0016029B" w:rsidP="00DD03AE">
      <w:pPr>
        <w:pStyle w:val="Body1"/>
        <w:spacing w:line="240" w:lineRule="auto"/>
        <w:ind w:left="1080"/>
        <w:jc w:val="left"/>
        <w:rPr>
          <w:rFonts w:ascii="Calibri" w:hAnsi="Calibri"/>
          <w:sz w:val="22"/>
          <w:szCs w:val="22"/>
        </w:rPr>
      </w:pPr>
      <w:r w:rsidRPr="005527EF">
        <w:rPr>
          <w:rFonts w:ascii="Calibri" w:hAnsi="Calibri"/>
          <w:sz w:val="22"/>
          <w:szCs w:val="22"/>
        </w:rPr>
        <w:t>Lead Poisoning</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 xml:space="preserve">800 </w:t>
      </w:r>
      <w:r w:rsidR="00AD530F" w:rsidRPr="005527EF">
        <w:rPr>
          <w:rFonts w:ascii="Calibri" w:hAnsi="Calibri"/>
          <w:sz w:val="22"/>
          <w:szCs w:val="22"/>
        </w:rPr>
        <w:t>532-9571</w:t>
      </w:r>
    </w:p>
    <w:p w14:paraId="0691D271" w14:textId="77777777" w:rsidR="002F3202" w:rsidRPr="005527EF" w:rsidRDefault="00E34E55" w:rsidP="002F3202">
      <w:pPr>
        <w:pStyle w:val="Body1"/>
        <w:spacing w:line="240" w:lineRule="auto"/>
        <w:ind w:left="1080"/>
        <w:rPr>
          <w:rFonts w:ascii="Calibri" w:hAnsi="Calibri"/>
          <w:sz w:val="22"/>
          <w:szCs w:val="22"/>
        </w:rPr>
      </w:pPr>
      <w:r w:rsidRPr="005527EF">
        <w:rPr>
          <w:rFonts w:ascii="Calibri" w:hAnsi="Calibri"/>
          <w:sz w:val="22"/>
          <w:szCs w:val="22"/>
        </w:rPr>
        <w:t>Lawrence General Hospital</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002F3202" w:rsidRPr="005527EF">
        <w:rPr>
          <w:rFonts w:ascii="Calibri" w:hAnsi="Calibri"/>
          <w:sz w:val="22"/>
          <w:szCs w:val="22"/>
        </w:rPr>
        <w:t>978 683-400</w:t>
      </w:r>
      <w:r w:rsidR="00A860C3" w:rsidRPr="005527EF">
        <w:rPr>
          <w:rFonts w:ascii="Calibri" w:hAnsi="Calibri"/>
          <w:sz w:val="22"/>
          <w:szCs w:val="22"/>
        </w:rPr>
        <w:t>0</w:t>
      </w:r>
    </w:p>
    <w:p w14:paraId="2342EBDB" w14:textId="1D7B01BD" w:rsidR="002F3202" w:rsidRPr="005527EF" w:rsidRDefault="002F3202" w:rsidP="002F3202">
      <w:pPr>
        <w:pStyle w:val="Body1"/>
        <w:spacing w:line="240" w:lineRule="auto"/>
        <w:ind w:left="1080"/>
        <w:rPr>
          <w:rFonts w:ascii="Calibri" w:hAnsi="Calibri"/>
          <w:sz w:val="22"/>
          <w:szCs w:val="22"/>
        </w:rPr>
      </w:pPr>
      <w:r w:rsidRPr="005527EF">
        <w:rPr>
          <w:rFonts w:ascii="Calibri" w:hAnsi="Calibri"/>
          <w:sz w:val="22"/>
          <w:szCs w:val="22"/>
        </w:rPr>
        <w:t>Department of Children a</w:t>
      </w:r>
      <w:r w:rsidR="00E34E55" w:rsidRPr="005527EF">
        <w:rPr>
          <w:rFonts w:ascii="Calibri" w:hAnsi="Calibri"/>
          <w:sz w:val="22"/>
          <w:szCs w:val="22"/>
        </w:rPr>
        <w:t>nd Families</w:t>
      </w:r>
      <w:r w:rsidR="00FF7BB8" w:rsidRPr="005527EF">
        <w:rPr>
          <w:rFonts w:ascii="Calibri" w:hAnsi="Calibri"/>
          <w:sz w:val="22"/>
          <w:szCs w:val="22"/>
        </w:rPr>
        <w:t xml:space="preserve"> -  Lawrence</w:t>
      </w:r>
      <w:r w:rsidR="00FF7BB8" w:rsidRPr="005527EF">
        <w:rPr>
          <w:rFonts w:ascii="Calibri" w:hAnsi="Calibri"/>
          <w:sz w:val="22"/>
          <w:szCs w:val="22"/>
        </w:rPr>
        <w:tab/>
      </w:r>
      <w:r w:rsidRPr="005527EF">
        <w:rPr>
          <w:rFonts w:ascii="Calibri" w:hAnsi="Calibri"/>
          <w:sz w:val="22"/>
          <w:szCs w:val="22"/>
        </w:rPr>
        <w:t>978 557-2500</w:t>
      </w:r>
    </w:p>
    <w:p w14:paraId="1A7584F7" w14:textId="75598066" w:rsidR="00FF7BB8" w:rsidRPr="005527EF" w:rsidRDefault="00FF7BB8" w:rsidP="002F3202">
      <w:pPr>
        <w:pStyle w:val="Body1"/>
        <w:spacing w:line="240" w:lineRule="auto"/>
        <w:ind w:left="1080"/>
        <w:rPr>
          <w:rFonts w:ascii="Calibri" w:hAnsi="Calibri"/>
          <w:sz w:val="22"/>
          <w:szCs w:val="22"/>
        </w:rPr>
      </w:pPr>
      <w:r w:rsidRPr="005527EF">
        <w:rPr>
          <w:rFonts w:ascii="Calibri" w:hAnsi="Calibri"/>
          <w:sz w:val="22"/>
          <w:szCs w:val="22"/>
        </w:rPr>
        <w:t xml:space="preserve">Department of Children and Families Hotline </w:t>
      </w:r>
      <w:r w:rsidRPr="005527EF">
        <w:rPr>
          <w:rFonts w:ascii="Calibri" w:hAnsi="Calibri"/>
          <w:sz w:val="22"/>
          <w:szCs w:val="22"/>
        </w:rPr>
        <w:tab/>
        <w:t>508 760-0200</w:t>
      </w:r>
      <w:r w:rsidR="00DD03AE">
        <w:rPr>
          <w:rFonts w:ascii="Calibri" w:hAnsi="Calibri"/>
          <w:sz w:val="22"/>
          <w:szCs w:val="22"/>
        </w:rPr>
        <w:t xml:space="preserve">      </w:t>
      </w:r>
    </w:p>
    <w:p w14:paraId="6A9F4C68" w14:textId="5D1A1268" w:rsidR="00AD530F" w:rsidRPr="005527EF" w:rsidRDefault="00AD530F" w:rsidP="002F3202">
      <w:pPr>
        <w:pStyle w:val="Body1"/>
        <w:spacing w:line="240" w:lineRule="auto"/>
        <w:ind w:left="1080"/>
        <w:rPr>
          <w:rFonts w:ascii="Calibri" w:hAnsi="Calibri"/>
          <w:sz w:val="22"/>
          <w:szCs w:val="22"/>
        </w:rPr>
      </w:pPr>
      <w:r w:rsidRPr="005527EF">
        <w:rPr>
          <w:rFonts w:ascii="Calibri" w:hAnsi="Calibri"/>
          <w:sz w:val="22"/>
          <w:szCs w:val="22"/>
        </w:rPr>
        <w:t>Child Abuse Hotline</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978 689-2688</w:t>
      </w:r>
    </w:p>
    <w:p w14:paraId="4621B001" w14:textId="1FA9B7BF" w:rsidR="00FF7BB8" w:rsidRPr="005527EF" w:rsidRDefault="00FF7BB8" w:rsidP="002F3202">
      <w:pPr>
        <w:pStyle w:val="Body1"/>
        <w:spacing w:line="240" w:lineRule="auto"/>
        <w:ind w:left="1080"/>
        <w:rPr>
          <w:rFonts w:ascii="Calibri" w:hAnsi="Calibri"/>
          <w:sz w:val="22"/>
          <w:szCs w:val="22"/>
        </w:rPr>
      </w:pPr>
      <w:r w:rsidRPr="005527EF">
        <w:rPr>
          <w:rFonts w:ascii="Calibri" w:hAnsi="Calibri"/>
          <w:sz w:val="22"/>
          <w:szCs w:val="22"/>
        </w:rPr>
        <w:t>Child at Risk Hotline</w:t>
      </w:r>
      <w:r w:rsidRPr="005527EF">
        <w:rPr>
          <w:rFonts w:ascii="Calibri" w:hAnsi="Calibri"/>
          <w:sz w:val="22"/>
          <w:szCs w:val="22"/>
        </w:rPr>
        <w:tab/>
      </w:r>
      <w:r w:rsidR="00DD03AE">
        <w:rPr>
          <w:rFonts w:ascii="Calibri" w:hAnsi="Calibri"/>
          <w:sz w:val="22"/>
          <w:szCs w:val="22"/>
        </w:rPr>
        <w:t xml:space="preserve"> 24 hours</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800 792-5200</w:t>
      </w:r>
    </w:p>
    <w:p w14:paraId="373283D9" w14:textId="40EC369F" w:rsidR="00FF7BB8" w:rsidRPr="005527EF" w:rsidRDefault="00FF7BB8" w:rsidP="002F3202">
      <w:pPr>
        <w:pStyle w:val="Body1"/>
        <w:spacing w:line="240" w:lineRule="auto"/>
        <w:ind w:left="1080"/>
        <w:rPr>
          <w:rFonts w:ascii="Calibri" w:hAnsi="Calibri"/>
          <w:sz w:val="22"/>
          <w:szCs w:val="22"/>
        </w:rPr>
      </w:pPr>
      <w:r w:rsidRPr="005527EF">
        <w:rPr>
          <w:rFonts w:ascii="Calibri" w:hAnsi="Calibri"/>
          <w:sz w:val="22"/>
          <w:szCs w:val="22"/>
        </w:rPr>
        <w:t>Parental Stress Hotline</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800 632-8188</w:t>
      </w:r>
    </w:p>
    <w:p w14:paraId="6DEFF03E" w14:textId="17982099" w:rsidR="00FF7BB8" w:rsidRPr="005527EF" w:rsidRDefault="00FF7BB8" w:rsidP="002F3202">
      <w:pPr>
        <w:pStyle w:val="Body1"/>
        <w:spacing w:line="240" w:lineRule="auto"/>
        <w:ind w:left="1080"/>
        <w:rPr>
          <w:rFonts w:ascii="Calibri" w:hAnsi="Calibri"/>
          <w:sz w:val="22"/>
          <w:szCs w:val="22"/>
        </w:rPr>
      </w:pPr>
      <w:r w:rsidRPr="005527EF">
        <w:rPr>
          <w:rFonts w:ascii="Calibri" w:hAnsi="Calibri"/>
          <w:sz w:val="22"/>
          <w:szCs w:val="22"/>
        </w:rPr>
        <w:t>National Drug Abuse Hotline</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800 289-0879</w:t>
      </w:r>
    </w:p>
    <w:p w14:paraId="6407E948" w14:textId="0592A0D5" w:rsidR="00FF7BB8" w:rsidRPr="005527EF" w:rsidRDefault="00FF7BB8" w:rsidP="002F3202">
      <w:pPr>
        <w:pStyle w:val="Body1"/>
        <w:spacing w:line="240" w:lineRule="auto"/>
        <w:ind w:left="1080"/>
        <w:rPr>
          <w:rFonts w:ascii="Calibri" w:hAnsi="Calibri"/>
          <w:sz w:val="22"/>
          <w:szCs w:val="22"/>
        </w:rPr>
      </w:pPr>
      <w:r w:rsidRPr="005527EF">
        <w:rPr>
          <w:rFonts w:ascii="Calibri" w:hAnsi="Calibri"/>
          <w:sz w:val="22"/>
          <w:szCs w:val="22"/>
        </w:rPr>
        <w:t>National Alliance on Mental Illness Helpline</w:t>
      </w:r>
      <w:r w:rsidRPr="005527EF">
        <w:rPr>
          <w:rFonts w:ascii="Calibri" w:hAnsi="Calibri"/>
          <w:sz w:val="22"/>
          <w:szCs w:val="22"/>
        </w:rPr>
        <w:tab/>
      </w:r>
      <w:r w:rsidRPr="005527EF">
        <w:rPr>
          <w:rFonts w:ascii="Calibri" w:hAnsi="Calibri"/>
          <w:sz w:val="22"/>
          <w:szCs w:val="22"/>
        </w:rPr>
        <w:tab/>
        <w:t>800 950-6264</w:t>
      </w:r>
    </w:p>
    <w:p w14:paraId="595EE9E1" w14:textId="42273BE3" w:rsidR="002F3202" w:rsidRPr="005527EF" w:rsidRDefault="00E34E55" w:rsidP="002F3202">
      <w:pPr>
        <w:ind w:left="1080"/>
        <w:outlineLvl w:val="0"/>
        <w:rPr>
          <w:rFonts w:ascii="Calibri" w:hAnsi="Calibri"/>
          <w:sz w:val="22"/>
          <w:szCs w:val="22"/>
        </w:rPr>
      </w:pPr>
      <w:r w:rsidRPr="005527EF">
        <w:rPr>
          <w:rFonts w:ascii="Calibri" w:hAnsi="Calibri"/>
          <w:sz w:val="22"/>
          <w:szCs w:val="22"/>
        </w:rPr>
        <w:t>Department of Public Health</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002F3202" w:rsidRPr="005527EF">
        <w:rPr>
          <w:rFonts w:ascii="Calibri" w:hAnsi="Calibri"/>
          <w:sz w:val="22"/>
          <w:szCs w:val="22"/>
        </w:rPr>
        <w:t>978 623-8295</w:t>
      </w:r>
    </w:p>
    <w:p w14:paraId="293F34DB" w14:textId="77777777" w:rsidR="0016029B" w:rsidRPr="005527EF" w:rsidRDefault="0016029B" w:rsidP="002F3202">
      <w:pPr>
        <w:ind w:left="1080"/>
        <w:outlineLvl w:val="0"/>
        <w:rPr>
          <w:rFonts w:ascii="Calibri" w:hAnsi="Calibri"/>
          <w:sz w:val="22"/>
          <w:szCs w:val="22"/>
        </w:rPr>
      </w:pPr>
    </w:p>
    <w:p w14:paraId="78DB8069" w14:textId="40F839FE" w:rsidR="0016029B" w:rsidRPr="005527EF" w:rsidRDefault="0016029B" w:rsidP="002F3202">
      <w:pPr>
        <w:ind w:left="1080"/>
        <w:outlineLvl w:val="0"/>
        <w:rPr>
          <w:rFonts w:ascii="Calibri" w:hAnsi="Calibri"/>
          <w:color w:val="000000" w:themeColor="text1"/>
          <w:sz w:val="22"/>
          <w:szCs w:val="22"/>
        </w:rPr>
      </w:pPr>
      <w:r w:rsidRPr="005527EF">
        <w:rPr>
          <w:rFonts w:ascii="Calibri" w:hAnsi="Calibri"/>
          <w:sz w:val="22"/>
          <w:szCs w:val="22"/>
        </w:rPr>
        <w:t xml:space="preserve">Department of Early </w:t>
      </w:r>
      <w:r w:rsidRPr="005527EF">
        <w:rPr>
          <w:rFonts w:ascii="Calibri" w:hAnsi="Calibri"/>
          <w:color w:val="000000" w:themeColor="text1"/>
          <w:sz w:val="22"/>
          <w:szCs w:val="22"/>
        </w:rPr>
        <w:t>Education &amp; Care</w:t>
      </w:r>
      <w:r w:rsidRPr="005527EF">
        <w:rPr>
          <w:rFonts w:ascii="Calibri" w:hAnsi="Calibri"/>
          <w:color w:val="000000" w:themeColor="text1"/>
          <w:sz w:val="22"/>
          <w:szCs w:val="22"/>
        </w:rPr>
        <w:tab/>
      </w:r>
      <w:r w:rsidRPr="005527EF">
        <w:rPr>
          <w:rFonts w:ascii="Calibri" w:hAnsi="Calibri"/>
          <w:color w:val="000000" w:themeColor="text1"/>
          <w:sz w:val="22"/>
          <w:szCs w:val="22"/>
        </w:rPr>
        <w:tab/>
        <w:t>978 681-9684</w:t>
      </w:r>
    </w:p>
    <w:p w14:paraId="272DB7FB" w14:textId="0DD5A303" w:rsidR="004D7F19" w:rsidRPr="005527EF" w:rsidRDefault="0016029B" w:rsidP="00FF7BB8">
      <w:pPr>
        <w:ind w:left="1080"/>
        <w:outlineLvl w:val="0"/>
        <w:rPr>
          <w:rFonts w:ascii="Calibri" w:hAnsi="Calibri"/>
          <w:sz w:val="22"/>
          <w:szCs w:val="22"/>
        </w:rPr>
      </w:pPr>
      <w:r w:rsidRPr="005527EF">
        <w:rPr>
          <w:rFonts w:ascii="Calibri" w:hAnsi="Calibri"/>
          <w:color w:val="000000" w:themeColor="text1"/>
          <w:sz w:val="22"/>
          <w:szCs w:val="22"/>
        </w:rPr>
        <w:t>Licensor: Yesenia Ramos</w:t>
      </w:r>
      <w:r w:rsidRPr="005527EF">
        <w:rPr>
          <w:rFonts w:ascii="Calibri" w:hAnsi="Calibri"/>
          <w:color w:val="0070C0"/>
          <w:sz w:val="22"/>
          <w:szCs w:val="22"/>
        </w:rPr>
        <w:tab/>
      </w:r>
      <w:r w:rsidR="00AD530F" w:rsidRPr="005527EF">
        <w:rPr>
          <w:color w:val="4472C4" w:themeColor="accent1"/>
          <w:sz w:val="22"/>
          <w:szCs w:val="22"/>
        </w:rPr>
        <w:tab/>
      </w:r>
      <w:r w:rsidR="00AD530F" w:rsidRPr="005527EF">
        <w:rPr>
          <w:color w:val="4472C4" w:themeColor="accent1"/>
          <w:sz w:val="22"/>
          <w:szCs w:val="22"/>
        </w:rPr>
        <w:tab/>
      </w:r>
      <w:r w:rsidR="00AD530F" w:rsidRPr="005527EF">
        <w:rPr>
          <w:color w:val="4472C4" w:themeColor="accent1"/>
          <w:sz w:val="22"/>
          <w:szCs w:val="22"/>
        </w:rPr>
        <w:tab/>
      </w:r>
      <w:r w:rsidRPr="005527EF">
        <w:rPr>
          <w:rFonts w:ascii="Calibri" w:hAnsi="Calibri"/>
          <w:sz w:val="22"/>
          <w:szCs w:val="22"/>
        </w:rPr>
        <w:t>978</w:t>
      </w:r>
      <w:r w:rsidR="00FF7BB8" w:rsidRPr="005527EF">
        <w:rPr>
          <w:rFonts w:ascii="Calibri" w:hAnsi="Calibri"/>
          <w:sz w:val="22"/>
          <w:szCs w:val="22"/>
        </w:rPr>
        <w:t xml:space="preserve"> </w:t>
      </w:r>
      <w:r w:rsidRPr="005527EF">
        <w:rPr>
          <w:rFonts w:ascii="Calibri" w:hAnsi="Calibri"/>
          <w:sz w:val="22"/>
          <w:szCs w:val="22"/>
        </w:rPr>
        <w:t>609-0309</w:t>
      </w:r>
      <w:r w:rsidR="004D7F19" w:rsidRPr="005527EF">
        <w:rPr>
          <w:rFonts w:ascii="Calibri" w:hAnsi="Calibri"/>
          <w:sz w:val="22"/>
          <w:szCs w:val="22"/>
        </w:rPr>
        <w:tab/>
        <w:t xml:space="preserve"> </w:t>
      </w:r>
    </w:p>
    <w:p w14:paraId="2FE2F42F" w14:textId="048EFF33" w:rsidR="00AD530F" w:rsidRPr="005527EF" w:rsidRDefault="00000000" w:rsidP="00FF7BB8">
      <w:pPr>
        <w:ind w:left="1080"/>
        <w:outlineLvl w:val="0"/>
        <w:rPr>
          <w:rFonts w:ascii="Calibri" w:hAnsi="Calibri"/>
          <w:sz w:val="22"/>
          <w:szCs w:val="22"/>
        </w:rPr>
      </w:pPr>
      <w:hyperlink r:id="rId7" w:history="1">
        <w:r w:rsidR="00AD530F" w:rsidRPr="005527EF">
          <w:rPr>
            <w:rStyle w:val="Hyperlink"/>
            <w:rFonts w:ascii="Calibri" w:hAnsi="Calibri"/>
            <w:sz w:val="22"/>
            <w:szCs w:val="22"/>
          </w:rPr>
          <w:t>Yesenia.Ramos@mass.gov</w:t>
        </w:r>
      </w:hyperlink>
      <w:r w:rsidR="00AD530F" w:rsidRPr="005527EF">
        <w:rPr>
          <w:rFonts w:ascii="Calibri" w:hAnsi="Calibri"/>
          <w:sz w:val="22"/>
          <w:szCs w:val="22"/>
        </w:rPr>
        <w:tab/>
      </w:r>
      <w:r w:rsidR="00AD530F" w:rsidRPr="005527EF">
        <w:rPr>
          <w:rFonts w:ascii="Calibri" w:hAnsi="Calibri"/>
          <w:sz w:val="22"/>
          <w:szCs w:val="22"/>
        </w:rPr>
        <w:tab/>
      </w:r>
      <w:r w:rsidR="00AD530F" w:rsidRPr="005527EF">
        <w:rPr>
          <w:rFonts w:ascii="Calibri" w:hAnsi="Calibri"/>
          <w:sz w:val="22"/>
          <w:szCs w:val="22"/>
        </w:rPr>
        <w:tab/>
      </w:r>
      <w:r w:rsidR="00AD530F" w:rsidRPr="005527EF">
        <w:rPr>
          <w:rFonts w:ascii="Calibri" w:hAnsi="Calibri"/>
          <w:sz w:val="22"/>
          <w:szCs w:val="22"/>
        </w:rPr>
        <w:tab/>
        <w:t>978 826-1323</w:t>
      </w:r>
    </w:p>
    <w:p w14:paraId="1FF7CFC8" w14:textId="77777777" w:rsidR="0016029B" w:rsidRPr="005527EF" w:rsidRDefault="0016029B" w:rsidP="002F3202">
      <w:pPr>
        <w:ind w:left="1080"/>
        <w:outlineLvl w:val="0"/>
        <w:rPr>
          <w:rFonts w:ascii="Calibri" w:hAnsi="Calibri"/>
          <w:sz w:val="22"/>
          <w:szCs w:val="22"/>
        </w:rPr>
      </w:pPr>
    </w:p>
    <w:p w14:paraId="00EAFCF5" w14:textId="57DB667B" w:rsidR="0016029B" w:rsidRPr="005527EF" w:rsidRDefault="0016029B" w:rsidP="002F3202">
      <w:pPr>
        <w:ind w:left="1080"/>
        <w:outlineLvl w:val="0"/>
        <w:rPr>
          <w:rFonts w:ascii="Calibri" w:hAnsi="Calibri"/>
          <w:sz w:val="22"/>
          <w:szCs w:val="22"/>
        </w:rPr>
      </w:pPr>
      <w:r w:rsidRPr="005527EF">
        <w:rPr>
          <w:rFonts w:ascii="Calibri" w:hAnsi="Calibri"/>
          <w:sz w:val="22"/>
          <w:szCs w:val="22"/>
        </w:rPr>
        <w:t>CORI Unit</w:t>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617 988-7801</w:t>
      </w:r>
    </w:p>
    <w:p w14:paraId="51F6F98D" w14:textId="77777777" w:rsidR="0016029B" w:rsidRPr="005527EF" w:rsidRDefault="0016029B" w:rsidP="002F3202">
      <w:pPr>
        <w:ind w:left="1080"/>
        <w:outlineLvl w:val="0"/>
        <w:rPr>
          <w:rFonts w:ascii="Calibri" w:hAnsi="Calibri"/>
          <w:sz w:val="22"/>
          <w:szCs w:val="22"/>
        </w:rPr>
      </w:pPr>
    </w:p>
    <w:p w14:paraId="0AD0790F" w14:textId="16F765F6" w:rsidR="0016029B" w:rsidRPr="005527EF" w:rsidRDefault="0016029B" w:rsidP="002F3202">
      <w:pPr>
        <w:ind w:left="1080"/>
        <w:outlineLvl w:val="0"/>
        <w:rPr>
          <w:rFonts w:ascii="Calibri" w:hAnsi="Calibri"/>
          <w:sz w:val="22"/>
          <w:szCs w:val="22"/>
        </w:rPr>
      </w:pPr>
      <w:r w:rsidRPr="005527EF">
        <w:rPr>
          <w:rFonts w:ascii="Calibri" w:hAnsi="Calibri"/>
          <w:sz w:val="22"/>
          <w:szCs w:val="22"/>
        </w:rPr>
        <w:t>West Parish</w:t>
      </w:r>
      <w:r w:rsidR="00AD530F" w:rsidRPr="005527EF">
        <w:rPr>
          <w:rFonts w:ascii="Calibri" w:hAnsi="Calibri"/>
          <w:sz w:val="22"/>
          <w:szCs w:val="22"/>
        </w:rPr>
        <w:t xml:space="preserve"> Office</w:t>
      </w:r>
      <w:r w:rsidR="00AD530F" w:rsidRPr="005527EF">
        <w:rPr>
          <w:rFonts w:ascii="Calibri" w:hAnsi="Calibri"/>
          <w:sz w:val="22"/>
          <w:szCs w:val="22"/>
        </w:rPr>
        <w:tab/>
      </w:r>
      <w:r w:rsidR="00AD530F"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r>
      <w:r w:rsidRPr="005527EF">
        <w:rPr>
          <w:rFonts w:ascii="Calibri" w:hAnsi="Calibri"/>
          <w:sz w:val="22"/>
          <w:szCs w:val="22"/>
        </w:rPr>
        <w:tab/>
        <w:t>978 475-3528</w:t>
      </w:r>
    </w:p>
    <w:p w14:paraId="5D664E68" w14:textId="7F7BC6B3" w:rsidR="00AD530F" w:rsidRPr="005527EF" w:rsidRDefault="00322FA9" w:rsidP="002F3202">
      <w:pPr>
        <w:ind w:left="1080"/>
        <w:outlineLvl w:val="0"/>
        <w:rPr>
          <w:rFonts w:ascii="Calibri" w:hAnsi="Calibri"/>
          <w:sz w:val="22"/>
          <w:szCs w:val="22"/>
        </w:rPr>
      </w:pPr>
      <w:r>
        <w:rPr>
          <w:rFonts w:ascii="Calibri" w:hAnsi="Calibri"/>
          <w:sz w:val="22"/>
          <w:szCs w:val="22"/>
        </w:rPr>
        <w:t xml:space="preserve">Amber </w:t>
      </w:r>
      <w:proofErr w:type="spellStart"/>
      <w:r>
        <w:rPr>
          <w:rFonts w:ascii="Calibri" w:hAnsi="Calibri"/>
          <w:sz w:val="22"/>
          <w:szCs w:val="22"/>
        </w:rPr>
        <w:t>Leima</w:t>
      </w:r>
      <w:proofErr w:type="spellEnd"/>
      <w:r w:rsidR="00AD530F" w:rsidRPr="005527EF">
        <w:rPr>
          <w:rFonts w:ascii="Calibri" w:hAnsi="Calibri"/>
          <w:sz w:val="22"/>
          <w:szCs w:val="22"/>
        </w:rPr>
        <w:t xml:space="preserve"> cell</w:t>
      </w:r>
      <w:r w:rsidR="00AD530F" w:rsidRPr="005527EF">
        <w:rPr>
          <w:rFonts w:ascii="Calibri" w:hAnsi="Calibri"/>
          <w:sz w:val="22"/>
          <w:szCs w:val="22"/>
        </w:rPr>
        <w:tab/>
      </w:r>
      <w:r w:rsidR="00AD530F" w:rsidRPr="005527EF">
        <w:rPr>
          <w:rFonts w:ascii="Calibri" w:hAnsi="Calibri"/>
          <w:sz w:val="22"/>
          <w:szCs w:val="22"/>
        </w:rPr>
        <w:tab/>
      </w:r>
      <w:r w:rsidR="00AD530F" w:rsidRPr="005527EF">
        <w:rPr>
          <w:rFonts w:ascii="Calibri" w:hAnsi="Calibri"/>
          <w:sz w:val="22"/>
          <w:szCs w:val="22"/>
        </w:rPr>
        <w:tab/>
      </w:r>
      <w:r w:rsidR="00AD530F" w:rsidRPr="005527EF">
        <w:rPr>
          <w:rFonts w:ascii="Calibri" w:hAnsi="Calibri"/>
          <w:sz w:val="22"/>
          <w:szCs w:val="22"/>
        </w:rPr>
        <w:tab/>
      </w:r>
      <w:r>
        <w:rPr>
          <w:rFonts w:ascii="Calibri" w:hAnsi="Calibri"/>
          <w:sz w:val="22"/>
          <w:szCs w:val="22"/>
        </w:rPr>
        <w:tab/>
        <w:t>541 743-1616</w:t>
      </w:r>
    </w:p>
    <w:p w14:paraId="7AC0E36D" w14:textId="77777777" w:rsidR="002F3202" w:rsidRPr="005527EF" w:rsidRDefault="002F3202" w:rsidP="002F3202">
      <w:pPr>
        <w:ind w:left="1080"/>
        <w:outlineLvl w:val="0"/>
        <w:rPr>
          <w:rFonts w:ascii="Calibri" w:hAnsi="Calibri"/>
          <w:sz w:val="22"/>
          <w:szCs w:val="22"/>
        </w:rPr>
      </w:pPr>
    </w:p>
    <w:p w14:paraId="54E1C887" w14:textId="618B9F8F" w:rsidR="002F3202" w:rsidRDefault="002F3202" w:rsidP="002F3202">
      <w:pPr>
        <w:ind w:left="1080"/>
        <w:outlineLvl w:val="0"/>
        <w:rPr>
          <w:rFonts w:ascii="Calibri" w:hAnsi="Calibri"/>
          <w:sz w:val="22"/>
          <w:szCs w:val="22"/>
        </w:rPr>
      </w:pPr>
      <w:r w:rsidRPr="005527EF">
        <w:rPr>
          <w:rFonts w:ascii="Calibri" w:hAnsi="Calibri"/>
          <w:sz w:val="22"/>
          <w:szCs w:val="22"/>
        </w:rPr>
        <w:t>D</w:t>
      </w:r>
      <w:r w:rsidR="0016029B" w:rsidRPr="005527EF">
        <w:rPr>
          <w:rFonts w:ascii="Calibri" w:hAnsi="Calibri"/>
          <w:sz w:val="22"/>
          <w:szCs w:val="22"/>
        </w:rPr>
        <w:t>irector</w:t>
      </w:r>
      <w:r w:rsidRPr="005527EF">
        <w:rPr>
          <w:rFonts w:ascii="Calibri" w:hAnsi="Calibri"/>
          <w:sz w:val="22"/>
          <w:szCs w:val="22"/>
        </w:rPr>
        <w:t>: Laine Gordon</w:t>
      </w:r>
      <w:r w:rsidRPr="005527EF">
        <w:rPr>
          <w:rFonts w:ascii="Calibri" w:hAnsi="Calibri"/>
          <w:sz w:val="22"/>
          <w:szCs w:val="22"/>
        </w:rPr>
        <w:tab/>
      </w:r>
      <w:r w:rsidRPr="005527EF">
        <w:rPr>
          <w:rFonts w:ascii="Calibri" w:hAnsi="Calibri"/>
          <w:sz w:val="22"/>
          <w:szCs w:val="22"/>
        </w:rPr>
        <w:tab/>
      </w:r>
      <w:r w:rsidR="0016029B" w:rsidRPr="005527EF">
        <w:rPr>
          <w:rFonts w:ascii="Calibri" w:hAnsi="Calibri"/>
          <w:sz w:val="22"/>
          <w:szCs w:val="22"/>
        </w:rPr>
        <w:tab/>
      </w:r>
      <w:r w:rsidRPr="005527EF">
        <w:rPr>
          <w:rFonts w:ascii="Calibri" w:hAnsi="Calibri"/>
          <w:sz w:val="22"/>
          <w:szCs w:val="22"/>
        </w:rPr>
        <w:tab/>
        <w:t>508 633-8649</w:t>
      </w:r>
    </w:p>
    <w:p w14:paraId="20922A17" w14:textId="01D55C5D" w:rsidR="00522C67" w:rsidRPr="005527EF" w:rsidRDefault="00522C67" w:rsidP="002F3202">
      <w:pPr>
        <w:ind w:left="1080"/>
        <w:outlineLvl w:val="0"/>
        <w:rPr>
          <w:rFonts w:ascii="Calibri" w:hAnsi="Calibri"/>
          <w:sz w:val="22"/>
          <w:szCs w:val="22"/>
        </w:rPr>
      </w:pPr>
      <w:r>
        <w:rPr>
          <w:rFonts w:ascii="Calibri" w:hAnsi="Calibri"/>
          <w:sz w:val="22"/>
          <w:szCs w:val="22"/>
        </w:rPr>
        <w:t>Lead Teacher: Cindy Jeffery</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781 254-7964</w:t>
      </w:r>
    </w:p>
    <w:p w14:paraId="74D6CDAA" w14:textId="77777777" w:rsidR="002F3202" w:rsidRPr="005527EF" w:rsidRDefault="002F3202" w:rsidP="002F3202">
      <w:pPr>
        <w:ind w:left="1080"/>
        <w:outlineLvl w:val="0"/>
        <w:rPr>
          <w:rFonts w:ascii="Calibri" w:hAnsi="Calibri"/>
          <w:sz w:val="22"/>
          <w:szCs w:val="22"/>
        </w:rPr>
      </w:pPr>
    </w:p>
    <w:p w14:paraId="701C5BFA" w14:textId="2E2317FC" w:rsidR="00621C88" w:rsidRPr="005527EF" w:rsidRDefault="00621C88" w:rsidP="00FF7BB8">
      <w:pPr>
        <w:ind w:left="1080"/>
        <w:outlineLvl w:val="0"/>
        <w:rPr>
          <w:rFonts w:ascii="Calibri" w:hAnsi="Calibri"/>
          <w:b/>
          <w:bCs/>
          <w:color w:val="000000"/>
          <w:sz w:val="22"/>
          <w:szCs w:val="22"/>
        </w:rPr>
      </w:pPr>
      <w:r w:rsidRPr="005527EF">
        <w:rPr>
          <w:rFonts w:ascii="Calibri" w:hAnsi="Calibri"/>
          <w:b/>
          <w:bCs/>
          <w:color w:val="000000"/>
          <w:sz w:val="22"/>
          <w:szCs w:val="22"/>
        </w:rPr>
        <w:t xml:space="preserve">Information to Give in an Emergency </w:t>
      </w:r>
    </w:p>
    <w:p w14:paraId="0B016941" w14:textId="77777777" w:rsidR="00621C88" w:rsidRPr="005527EF" w:rsidRDefault="00621C88" w:rsidP="00621C88">
      <w:pPr>
        <w:numPr>
          <w:ilvl w:val="0"/>
          <w:numId w:val="3"/>
        </w:numPr>
        <w:rPr>
          <w:rFonts w:ascii="Calibri" w:hAnsi="Calibri"/>
          <w:bCs/>
          <w:color w:val="000000"/>
          <w:sz w:val="22"/>
          <w:szCs w:val="22"/>
        </w:rPr>
      </w:pPr>
      <w:r w:rsidRPr="005527EF">
        <w:rPr>
          <w:rFonts w:ascii="Calibri" w:hAnsi="Calibri"/>
          <w:bCs/>
          <w:color w:val="000000"/>
          <w:sz w:val="22"/>
          <w:szCs w:val="22"/>
        </w:rPr>
        <w:t>Name of Caller</w:t>
      </w:r>
    </w:p>
    <w:p w14:paraId="502F9796" w14:textId="77777777" w:rsidR="00621C88" w:rsidRPr="005527EF" w:rsidRDefault="00621C88" w:rsidP="00621C88">
      <w:pPr>
        <w:numPr>
          <w:ilvl w:val="0"/>
          <w:numId w:val="3"/>
        </w:numPr>
        <w:rPr>
          <w:rFonts w:ascii="Calibri" w:hAnsi="Calibri"/>
          <w:bCs/>
          <w:color w:val="000000"/>
          <w:sz w:val="22"/>
          <w:szCs w:val="22"/>
        </w:rPr>
      </w:pPr>
      <w:r w:rsidRPr="005527EF">
        <w:rPr>
          <w:rFonts w:ascii="Calibri" w:hAnsi="Calibri"/>
          <w:bCs/>
          <w:color w:val="000000"/>
          <w:sz w:val="22"/>
          <w:szCs w:val="22"/>
        </w:rPr>
        <w:t xml:space="preserve">The Nature of the Emergency </w:t>
      </w:r>
    </w:p>
    <w:p w14:paraId="4CD73F71" w14:textId="77777777" w:rsidR="00621C88" w:rsidRPr="005527EF" w:rsidRDefault="002F3202" w:rsidP="00621C88">
      <w:pPr>
        <w:numPr>
          <w:ilvl w:val="0"/>
          <w:numId w:val="3"/>
        </w:numPr>
        <w:rPr>
          <w:rFonts w:ascii="Calibri" w:hAnsi="Calibri"/>
          <w:bCs/>
          <w:color w:val="000000"/>
          <w:sz w:val="22"/>
          <w:szCs w:val="22"/>
        </w:rPr>
      </w:pPr>
      <w:r w:rsidRPr="005527EF">
        <w:rPr>
          <w:rFonts w:ascii="Calibri" w:hAnsi="Calibri"/>
          <w:bCs/>
          <w:color w:val="000000"/>
          <w:sz w:val="22"/>
          <w:szCs w:val="22"/>
        </w:rPr>
        <w:t xml:space="preserve">LLL </w:t>
      </w:r>
      <w:r w:rsidR="00621C88" w:rsidRPr="005527EF">
        <w:rPr>
          <w:rFonts w:ascii="Calibri" w:hAnsi="Calibri"/>
          <w:bCs/>
          <w:color w:val="000000"/>
          <w:sz w:val="22"/>
          <w:szCs w:val="22"/>
        </w:rPr>
        <w:t>Preschool’s Telephone Number:</w:t>
      </w:r>
      <w:r w:rsidR="00621C88" w:rsidRPr="005527EF">
        <w:rPr>
          <w:rFonts w:ascii="Calibri" w:hAnsi="Calibri"/>
          <w:bCs/>
          <w:color w:val="000000"/>
          <w:sz w:val="22"/>
          <w:szCs w:val="22"/>
        </w:rPr>
        <w:tab/>
      </w:r>
      <w:r w:rsidR="00621C88" w:rsidRPr="005527EF">
        <w:rPr>
          <w:rFonts w:ascii="Calibri" w:hAnsi="Calibri"/>
          <w:bCs/>
          <w:color w:val="000000"/>
          <w:sz w:val="22"/>
          <w:szCs w:val="22"/>
        </w:rPr>
        <w:tab/>
      </w:r>
      <w:r w:rsidRPr="005527EF">
        <w:rPr>
          <w:rFonts w:ascii="Calibri" w:hAnsi="Calibri"/>
          <w:bCs/>
          <w:color w:val="000000"/>
          <w:sz w:val="22"/>
          <w:szCs w:val="22"/>
        </w:rPr>
        <w:t>978 475-7722</w:t>
      </w:r>
    </w:p>
    <w:p w14:paraId="78A9A5BE" w14:textId="66340BCA" w:rsidR="00621C88" w:rsidRPr="005527EF" w:rsidRDefault="002F3202" w:rsidP="00621C88">
      <w:pPr>
        <w:numPr>
          <w:ilvl w:val="0"/>
          <w:numId w:val="3"/>
        </w:numPr>
        <w:rPr>
          <w:rFonts w:ascii="Calibri" w:hAnsi="Calibri"/>
          <w:bCs/>
          <w:color w:val="000000"/>
          <w:sz w:val="22"/>
          <w:szCs w:val="22"/>
        </w:rPr>
      </w:pPr>
      <w:r w:rsidRPr="005527EF">
        <w:rPr>
          <w:rFonts w:ascii="Calibri" w:hAnsi="Calibri"/>
          <w:bCs/>
          <w:color w:val="000000"/>
          <w:sz w:val="22"/>
          <w:szCs w:val="22"/>
        </w:rPr>
        <w:t>LLL</w:t>
      </w:r>
      <w:r w:rsidR="00621C88" w:rsidRPr="005527EF">
        <w:rPr>
          <w:rFonts w:ascii="Calibri" w:hAnsi="Calibri"/>
          <w:bCs/>
          <w:color w:val="000000"/>
          <w:sz w:val="22"/>
          <w:szCs w:val="22"/>
        </w:rPr>
        <w:t xml:space="preserve"> Preschool’s Address:</w:t>
      </w:r>
      <w:r w:rsidR="00621C88" w:rsidRPr="005527EF">
        <w:rPr>
          <w:rFonts w:ascii="Calibri" w:hAnsi="Calibri"/>
          <w:bCs/>
          <w:color w:val="000000"/>
          <w:sz w:val="22"/>
          <w:szCs w:val="22"/>
        </w:rPr>
        <w:tab/>
      </w:r>
      <w:r w:rsidR="00621C88" w:rsidRPr="005527EF">
        <w:rPr>
          <w:rFonts w:ascii="Calibri" w:hAnsi="Calibri"/>
          <w:bCs/>
          <w:color w:val="000000"/>
          <w:sz w:val="22"/>
          <w:szCs w:val="22"/>
        </w:rPr>
        <w:tab/>
      </w:r>
      <w:r w:rsidRPr="005527EF">
        <w:rPr>
          <w:rFonts w:ascii="Calibri" w:hAnsi="Calibri"/>
          <w:bCs/>
          <w:color w:val="000000"/>
          <w:sz w:val="22"/>
          <w:szCs w:val="22"/>
        </w:rPr>
        <w:tab/>
      </w:r>
      <w:r w:rsidR="00621C88" w:rsidRPr="005527EF">
        <w:rPr>
          <w:rFonts w:ascii="Calibri" w:hAnsi="Calibri"/>
          <w:bCs/>
          <w:color w:val="000000"/>
          <w:sz w:val="22"/>
          <w:szCs w:val="22"/>
        </w:rPr>
        <w:t>129 Reservation R</w:t>
      </w:r>
      <w:r w:rsidR="00DD03AE">
        <w:rPr>
          <w:rFonts w:ascii="Calibri" w:hAnsi="Calibri"/>
          <w:bCs/>
          <w:color w:val="000000"/>
          <w:sz w:val="22"/>
          <w:szCs w:val="22"/>
        </w:rPr>
        <w:t>oad</w:t>
      </w:r>
    </w:p>
    <w:p w14:paraId="1F48661B" w14:textId="6E29AEA8" w:rsidR="00621C88" w:rsidRPr="005527EF" w:rsidRDefault="00621C88" w:rsidP="00621C88">
      <w:pPr>
        <w:ind w:left="5040" w:firstLine="720"/>
        <w:rPr>
          <w:rFonts w:ascii="Calibri" w:hAnsi="Calibri"/>
          <w:bCs/>
          <w:color w:val="000000"/>
          <w:sz w:val="22"/>
          <w:szCs w:val="22"/>
        </w:rPr>
      </w:pPr>
      <w:r w:rsidRPr="005527EF">
        <w:rPr>
          <w:rFonts w:ascii="Calibri" w:hAnsi="Calibri"/>
          <w:bCs/>
          <w:color w:val="000000"/>
          <w:sz w:val="22"/>
          <w:szCs w:val="22"/>
        </w:rPr>
        <w:t xml:space="preserve"> Andover, MA 01810</w:t>
      </w:r>
    </w:p>
    <w:p w14:paraId="1B4A4557" w14:textId="501E61E2" w:rsidR="00A6480E" w:rsidRPr="005527EF" w:rsidRDefault="002F3202" w:rsidP="00A6480E">
      <w:pPr>
        <w:numPr>
          <w:ilvl w:val="0"/>
          <w:numId w:val="4"/>
        </w:numPr>
        <w:rPr>
          <w:rFonts w:ascii="Calibri" w:hAnsi="Calibri"/>
          <w:bCs/>
          <w:color w:val="000000"/>
          <w:sz w:val="22"/>
          <w:szCs w:val="22"/>
        </w:rPr>
      </w:pPr>
      <w:r w:rsidRPr="005527EF">
        <w:rPr>
          <w:rFonts w:ascii="Calibri" w:hAnsi="Calibri"/>
          <w:bCs/>
          <w:color w:val="000000"/>
          <w:sz w:val="22"/>
          <w:szCs w:val="22"/>
        </w:rPr>
        <w:t>LLL</w:t>
      </w:r>
      <w:r w:rsidR="00621C88" w:rsidRPr="005527EF">
        <w:rPr>
          <w:rFonts w:ascii="Calibri" w:hAnsi="Calibri"/>
          <w:bCs/>
          <w:color w:val="000000"/>
          <w:sz w:val="22"/>
          <w:szCs w:val="22"/>
        </w:rPr>
        <w:t xml:space="preserve"> Preschool </w:t>
      </w:r>
      <w:r w:rsidRPr="005527EF">
        <w:rPr>
          <w:rFonts w:ascii="Calibri" w:hAnsi="Calibri"/>
          <w:bCs/>
          <w:color w:val="000000"/>
          <w:sz w:val="22"/>
          <w:szCs w:val="22"/>
        </w:rPr>
        <w:t>is</w:t>
      </w:r>
      <w:r w:rsidR="00FF7BB8" w:rsidRPr="005527EF">
        <w:rPr>
          <w:rFonts w:ascii="Calibri" w:hAnsi="Calibri"/>
          <w:bCs/>
          <w:color w:val="000000"/>
          <w:sz w:val="22"/>
          <w:szCs w:val="22"/>
        </w:rPr>
        <w:t xml:space="preserve"> located</w:t>
      </w:r>
      <w:r w:rsidRPr="005527EF">
        <w:rPr>
          <w:rFonts w:ascii="Calibri" w:hAnsi="Calibri"/>
          <w:bCs/>
          <w:color w:val="000000"/>
          <w:sz w:val="22"/>
          <w:szCs w:val="22"/>
        </w:rPr>
        <w:t xml:space="preserve"> on the Sha</w:t>
      </w:r>
      <w:r w:rsidR="00C50D16" w:rsidRPr="005527EF">
        <w:rPr>
          <w:rFonts w:ascii="Calibri" w:hAnsi="Calibri"/>
          <w:bCs/>
          <w:color w:val="000000"/>
          <w:sz w:val="22"/>
          <w:szCs w:val="22"/>
        </w:rPr>
        <w:t>wsheen Road side of West Parish</w:t>
      </w:r>
      <w:r w:rsidRPr="005527EF">
        <w:rPr>
          <w:rFonts w:ascii="Calibri" w:hAnsi="Calibri"/>
          <w:bCs/>
          <w:color w:val="000000"/>
          <w:sz w:val="22"/>
          <w:szCs w:val="22"/>
        </w:rPr>
        <w:t>.</w:t>
      </w:r>
    </w:p>
    <w:p w14:paraId="06E13F6B" w14:textId="4688DD63" w:rsidR="004D7F19" w:rsidRPr="0075726E" w:rsidRDefault="003E7B47" w:rsidP="00621C88">
      <w:pPr>
        <w:rPr>
          <w:rFonts w:ascii="Calibri" w:hAnsi="Calibri"/>
          <w:sz w:val="22"/>
          <w:szCs w:val="22"/>
        </w:rPr>
      </w:pPr>
      <w:r w:rsidRPr="005527EF">
        <w:rPr>
          <w:rFonts w:ascii="Calibri" w:hAnsi="Calibri"/>
          <w:sz w:val="22"/>
          <w:szCs w:val="22"/>
        </w:rPr>
        <w:t>A copy of this policy can be found in each classroom and the parent information board in the hallway.</w:t>
      </w:r>
    </w:p>
    <w:p w14:paraId="0A4AA366" w14:textId="77777777" w:rsidR="00621C88" w:rsidRPr="005527EF" w:rsidRDefault="00621C88" w:rsidP="00621C88">
      <w:pPr>
        <w:rPr>
          <w:rFonts w:ascii="Calibri" w:hAnsi="Calibri"/>
          <w:sz w:val="28"/>
          <w:szCs w:val="28"/>
        </w:rPr>
      </w:pPr>
      <w:r w:rsidRPr="005527EF">
        <w:rPr>
          <w:rFonts w:ascii="Calibri" w:hAnsi="Calibri"/>
          <w:b/>
          <w:sz w:val="28"/>
          <w:szCs w:val="28"/>
        </w:rPr>
        <w:lastRenderedPageBreak/>
        <w:t>Procedures for Illness and Emergencies</w:t>
      </w:r>
    </w:p>
    <w:p w14:paraId="6551B4D9" w14:textId="77777777" w:rsidR="00621C88" w:rsidRPr="001C7416" w:rsidRDefault="00621C88" w:rsidP="00621C88">
      <w:pPr>
        <w:widowControl w:val="0"/>
        <w:spacing w:line="240" w:lineRule="atLeast"/>
        <w:outlineLvl w:val="0"/>
        <w:rPr>
          <w:rFonts w:ascii="Calibri" w:eastAsia="Arial Unicode MS" w:hAnsi="Calibri"/>
          <w:b/>
          <w:color w:val="000000"/>
          <w:sz w:val="28"/>
          <w:u w:color="000000"/>
        </w:rPr>
      </w:pPr>
      <w:r w:rsidRPr="00A63C2E">
        <w:rPr>
          <w:rFonts w:ascii="Calibri" w:eastAsia="Arial Unicode MS" w:hAnsi="Calibri"/>
          <w:b/>
          <w:color w:val="000000"/>
          <w:sz w:val="28"/>
          <w:u w:color="000000"/>
        </w:rPr>
        <w:t>Emergency Procedures</w:t>
      </w:r>
      <w:r w:rsidR="000E336E">
        <w:rPr>
          <w:rFonts w:ascii="Calibri" w:eastAsia="Arial Unicode MS" w:hAnsi="Calibri"/>
          <w:b/>
          <w:color w:val="000000"/>
          <w:sz w:val="28"/>
          <w:u w:color="000000"/>
        </w:rPr>
        <w:t xml:space="preserve"> 7.11 (7)</w:t>
      </w:r>
    </w:p>
    <w:p w14:paraId="0A93CB5E" w14:textId="77777777" w:rsidR="00621C88" w:rsidRPr="00A63C2E" w:rsidRDefault="00621C88" w:rsidP="00621C88">
      <w:pPr>
        <w:widowControl w:val="0"/>
        <w:spacing w:line="240" w:lineRule="atLeast"/>
        <w:outlineLvl w:val="0"/>
        <w:rPr>
          <w:rFonts w:ascii="Calibri" w:eastAsia="Arial Unicode MS" w:hAnsi="Calibri"/>
          <w:color w:val="000000"/>
          <w:u w:color="000000"/>
        </w:rPr>
      </w:pPr>
      <w:r w:rsidRPr="00A63C2E">
        <w:rPr>
          <w:rFonts w:ascii="Calibri" w:eastAsia="Arial Unicode MS" w:hAnsi="Calibri"/>
          <w:color w:val="000000"/>
          <w:u w:color="000000"/>
        </w:rPr>
        <w:t xml:space="preserve">In </w:t>
      </w:r>
      <w:r w:rsidR="00025EE4">
        <w:rPr>
          <w:rFonts w:ascii="Calibri" w:eastAsia="Arial Unicode MS" w:hAnsi="Calibri"/>
          <w:color w:val="000000"/>
          <w:u w:color="000000"/>
        </w:rPr>
        <w:t>case of an emergency at LLL</w:t>
      </w:r>
      <w:r w:rsidRPr="00A63C2E">
        <w:rPr>
          <w:rFonts w:ascii="Calibri" w:eastAsia="Arial Unicode MS" w:hAnsi="Calibri"/>
          <w:color w:val="000000"/>
          <w:u w:color="000000"/>
        </w:rPr>
        <w:t xml:space="preserve"> Preschool, the procedure is:</w:t>
      </w:r>
    </w:p>
    <w:p w14:paraId="62ED8327" w14:textId="7FDBDD61" w:rsidR="00621C88" w:rsidRPr="00A63C2E" w:rsidRDefault="00621C88" w:rsidP="00621C88">
      <w:pPr>
        <w:widowControl w:val="0"/>
        <w:spacing w:line="240" w:lineRule="atLeast"/>
        <w:ind w:left="720" w:hanging="720"/>
        <w:outlineLvl w:val="0"/>
        <w:rPr>
          <w:rFonts w:ascii="Calibri" w:eastAsia="Arial Unicode MS" w:hAnsi="Calibri"/>
          <w:color w:val="000000"/>
          <w:u w:color="000000"/>
        </w:rPr>
      </w:pPr>
      <w:r w:rsidRPr="00A63C2E">
        <w:rPr>
          <w:rFonts w:ascii="Calibri" w:eastAsia="Arial Unicode MS" w:hAnsi="Calibri"/>
          <w:color w:val="000000"/>
          <w:u w:color="000000"/>
        </w:rPr>
        <w:t>1)</w:t>
      </w:r>
      <w:r w:rsidRPr="00A63C2E">
        <w:rPr>
          <w:rFonts w:ascii="Calibri" w:eastAsia="Arial Unicode MS" w:hAnsi="Calibri"/>
          <w:color w:val="000000"/>
          <w:u w:color="000000"/>
        </w:rPr>
        <w:tab/>
        <w:t>The nearest available teacher will stay with the child.  The teacher will keep the child calm while administering the appropriate first aid.</w:t>
      </w:r>
      <w:r w:rsidR="000A5AEC">
        <w:rPr>
          <w:rFonts w:ascii="Calibri" w:eastAsia="Arial Unicode MS" w:hAnsi="Calibri"/>
          <w:color w:val="000000"/>
          <w:u w:color="000000"/>
        </w:rPr>
        <w:t xml:space="preserve">  The second teacher will get the Director.</w:t>
      </w:r>
    </w:p>
    <w:p w14:paraId="4CCD5D3D" w14:textId="77777777" w:rsidR="00621C88" w:rsidRPr="00A63C2E" w:rsidRDefault="00621C88" w:rsidP="00621C88">
      <w:pPr>
        <w:widowControl w:val="0"/>
        <w:spacing w:line="240" w:lineRule="atLeast"/>
        <w:outlineLvl w:val="0"/>
        <w:rPr>
          <w:rFonts w:ascii="Calibri" w:eastAsia="Arial Unicode MS" w:hAnsi="Calibri"/>
          <w:color w:val="000000"/>
          <w:u w:color="000000"/>
        </w:rPr>
      </w:pPr>
      <w:r w:rsidRPr="00A63C2E">
        <w:rPr>
          <w:rFonts w:ascii="Calibri" w:eastAsia="Arial Unicode MS" w:hAnsi="Calibri"/>
          <w:color w:val="000000"/>
          <w:u w:color="000000"/>
        </w:rPr>
        <w:t>2)</w:t>
      </w:r>
      <w:r w:rsidRPr="00A63C2E">
        <w:rPr>
          <w:rFonts w:ascii="Calibri" w:eastAsia="Arial Unicode MS" w:hAnsi="Calibri"/>
          <w:color w:val="000000"/>
          <w:u w:color="000000"/>
        </w:rPr>
        <w:tab/>
        <w:t>The Director will call for emergency assistance.</w:t>
      </w:r>
    </w:p>
    <w:p w14:paraId="7D7EC07A" w14:textId="30A31962" w:rsidR="00621C88" w:rsidRPr="00A63C2E" w:rsidRDefault="00621C88" w:rsidP="00621C88">
      <w:pPr>
        <w:widowControl w:val="0"/>
        <w:spacing w:line="240" w:lineRule="atLeast"/>
        <w:ind w:left="720" w:hanging="720"/>
        <w:outlineLvl w:val="0"/>
        <w:rPr>
          <w:rFonts w:ascii="Calibri" w:eastAsia="Arial Unicode MS" w:hAnsi="Calibri"/>
          <w:color w:val="000000"/>
          <w:u w:color="000000"/>
        </w:rPr>
      </w:pPr>
      <w:r w:rsidRPr="00A63C2E">
        <w:rPr>
          <w:rFonts w:ascii="Calibri" w:eastAsia="Arial Unicode MS" w:hAnsi="Calibri"/>
          <w:color w:val="000000"/>
          <w:u w:color="000000"/>
        </w:rPr>
        <w:t>3)</w:t>
      </w:r>
      <w:r w:rsidRPr="00A63C2E">
        <w:rPr>
          <w:rFonts w:ascii="Calibri" w:eastAsia="Arial Unicode MS" w:hAnsi="Calibri"/>
          <w:color w:val="000000"/>
          <w:u w:color="000000"/>
        </w:rPr>
        <w:tab/>
        <w:t xml:space="preserve">The Director will contact the parent(s).  Emergency numbers for each child are in the Emergency Information Binder in the </w:t>
      </w:r>
      <w:r w:rsidR="004E4D3A">
        <w:rPr>
          <w:rFonts w:ascii="Calibri" w:eastAsia="Arial Unicode MS" w:hAnsi="Calibri"/>
          <w:color w:val="000000"/>
          <w:u w:color="000000"/>
        </w:rPr>
        <w:t>o</w:t>
      </w:r>
      <w:r w:rsidRPr="00A63C2E">
        <w:rPr>
          <w:rFonts w:ascii="Calibri" w:eastAsia="Arial Unicode MS" w:hAnsi="Calibri"/>
          <w:color w:val="000000"/>
          <w:u w:color="000000"/>
        </w:rPr>
        <w:t>ffice</w:t>
      </w:r>
      <w:r w:rsidR="004E4D3A">
        <w:rPr>
          <w:rFonts w:ascii="Calibri" w:eastAsia="Arial Unicode MS" w:hAnsi="Calibri"/>
          <w:color w:val="000000"/>
          <w:u w:color="000000"/>
        </w:rPr>
        <w:t xml:space="preserve"> and in the first aid bags in each classroom</w:t>
      </w:r>
      <w:r w:rsidRPr="00A63C2E">
        <w:rPr>
          <w:rFonts w:ascii="Calibri" w:eastAsia="Arial Unicode MS" w:hAnsi="Calibri"/>
          <w:color w:val="000000"/>
          <w:u w:color="000000"/>
        </w:rPr>
        <w:t xml:space="preserve">.  </w:t>
      </w:r>
    </w:p>
    <w:p w14:paraId="02AB07ED" w14:textId="68FC0C97" w:rsidR="00621C88" w:rsidRPr="00A63C2E" w:rsidRDefault="00621C88" w:rsidP="000A5AEC">
      <w:pPr>
        <w:widowControl w:val="0"/>
        <w:spacing w:line="240" w:lineRule="atLeast"/>
        <w:ind w:left="720" w:hanging="720"/>
        <w:outlineLvl w:val="0"/>
        <w:rPr>
          <w:rFonts w:ascii="Calibri" w:eastAsia="Arial Unicode MS" w:hAnsi="Calibri"/>
          <w:color w:val="000000"/>
          <w:u w:color="000000"/>
        </w:rPr>
      </w:pPr>
      <w:r w:rsidRPr="00A63C2E">
        <w:rPr>
          <w:rFonts w:ascii="Calibri" w:eastAsia="Arial Unicode MS" w:hAnsi="Calibri"/>
          <w:color w:val="000000"/>
          <w:u w:color="000000"/>
        </w:rPr>
        <w:t>4)</w:t>
      </w:r>
      <w:r w:rsidRPr="00A63C2E">
        <w:rPr>
          <w:rFonts w:ascii="Calibri" w:eastAsia="Arial Unicode MS" w:hAnsi="Calibri"/>
          <w:color w:val="000000"/>
          <w:u w:color="000000"/>
        </w:rPr>
        <w:tab/>
        <w:t>The Teacher will accompany the child to the hospital.  The child's file will be taken to the hospital with the child.  The Teacher will check the file for permission to treat and any special instructions or conditions</w:t>
      </w:r>
      <w:r w:rsidR="000A5AEC">
        <w:rPr>
          <w:rFonts w:ascii="Calibri" w:eastAsia="Arial Unicode MS" w:hAnsi="Calibri"/>
          <w:color w:val="000000"/>
          <w:u w:color="000000"/>
        </w:rPr>
        <w:t xml:space="preserve">.  </w:t>
      </w:r>
      <w:r w:rsidR="000A5AEC" w:rsidRPr="00A63C2E">
        <w:rPr>
          <w:rFonts w:ascii="Calibri" w:eastAsia="Arial Unicode MS" w:hAnsi="Calibri"/>
          <w:color w:val="000000"/>
          <w:u w:color="000000"/>
        </w:rPr>
        <w:t xml:space="preserve">Parents </w:t>
      </w:r>
      <w:r w:rsidR="00DC6394">
        <w:rPr>
          <w:rFonts w:ascii="Calibri" w:eastAsia="Arial Unicode MS" w:hAnsi="Calibri"/>
          <w:color w:val="000000"/>
          <w:u w:color="000000"/>
        </w:rPr>
        <w:t xml:space="preserve">will </w:t>
      </w:r>
      <w:r w:rsidR="000A5AEC" w:rsidRPr="00A63C2E">
        <w:rPr>
          <w:rFonts w:ascii="Calibri" w:eastAsia="Arial Unicode MS" w:hAnsi="Calibri"/>
          <w:color w:val="000000"/>
          <w:u w:color="000000"/>
        </w:rPr>
        <w:t xml:space="preserve">meet the child </w:t>
      </w:r>
      <w:r w:rsidR="00DC6394">
        <w:rPr>
          <w:rFonts w:ascii="Calibri" w:eastAsia="Arial Unicode MS" w:hAnsi="Calibri"/>
          <w:color w:val="000000"/>
          <w:u w:color="000000"/>
        </w:rPr>
        <w:t xml:space="preserve">immediately </w:t>
      </w:r>
      <w:r w:rsidR="000A5AEC" w:rsidRPr="00A63C2E">
        <w:rPr>
          <w:rFonts w:ascii="Calibri" w:eastAsia="Arial Unicode MS" w:hAnsi="Calibri"/>
          <w:color w:val="000000"/>
          <w:u w:color="000000"/>
        </w:rPr>
        <w:t>at the hospital.</w:t>
      </w:r>
    </w:p>
    <w:p w14:paraId="765BCF75" w14:textId="1F69EED6" w:rsidR="00621C88" w:rsidRPr="00A63C2E" w:rsidRDefault="00621C88" w:rsidP="00621C88">
      <w:pPr>
        <w:widowControl w:val="0"/>
        <w:spacing w:line="240" w:lineRule="atLeast"/>
        <w:outlineLvl w:val="0"/>
        <w:rPr>
          <w:rFonts w:ascii="Calibri" w:eastAsia="Arial Unicode MS" w:hAnsi="Calibri"/>
          <w:color w:val="000000"/>
          <w:u w:color="000000"/>
        </w:rPr>
      </w:pPr>
      <w:r w:rsidRPr="00A63C2E">
        <w:rPr>
          <w:rFonts w:ascii="Calibri" w:eastAsia="Arial Unicode MS" w:hAnsi="Calibri"/>
          <w:color w:val="000000"/>
          <w:u w:color="000000"/>
        </w:rPr>
        <w:t>In case of an emergency while on a field trip a</w:t>
      </w:r>
      <w:r w:rsidR="00025EE4">
        <w:rPr>
          <w:rFonts w:ascii="Calibri" w:eastAsia="Arial Unicode MS" w:hAnsi="Calibri"/>
          <w:color w:val="000000"/>
          <w:u w:color="000000"/>
        </w:rPr>
        <w:t xml:space="preserve">way from LLL Preschool (including walks </w:t>
      </w:r>
      <w:r w:rsidR="00DA2942">
        <w:rPr>
          <w:rFonts w:ascii="Calibri" w:eastAsia="Arial Unicode MS" w:hAnsi="Calibri"/>
          <w:color w:val="000000"/>
          <w:u w:color="000000"/>
        </w:rPr>
        <w:t xml:space="preserve">around the </w:t>
      </w:r>
      <w:r w:rsidR="004E4D3A">
        <w:rPr>
          <w:rFonts w:ascii="Calibri" w:eastAsia="Arial Unicode MS" w:hAnsi="Calibri"/>
          <w:color w:val="000000"/>
          <w:u w:color="000000"/>
        </w:rPr>
        <w:t>West Parish</w:t>
      </w:r>
      <w:r w:rsidR="00DA2942">
        <w:rPr>
          <w:rFonts w:ascii="Calibri" w:eastAsia="Arial Unicode MS" w:hAnsi="Calibri"/>
          <w:color w:val="000000"/>
          <w:u w:color="000000"/>
        </w:rPr>
        <w:t xml:space="preserve"> property):</w:t>
      </w:r>
    </w:p>
    <w:p w14:paraId="3B32BCD5" w14:textId="77777777" w:rsidR="00621C88" w:rsidRPr="00A63C2E" w:rsidRDefault="00621C88" w:rsidP="00621C88">
      <w:pPr>
        <w:widowControl w:val="0"/>
        <w:spacing w:line="240" w:lineRule="atLeast"/>
        <w:ind w:left="720" w:hanging="720"/>
        <w:outlineLvl w:val="0"/>
        <w:rPr>
          <w:rFonts w:ascii="Calibri" w:eastAsia="Arial Unicode MS" w:hAnsi="Calibri"/>
          <w:color w:val="000000"/>
          <w:u w:color="000000"/>
        </w:rPr>
      </w:pPr>
      <w:r w:rsidRPr="00A63C2E">
        <w:rPr>
          <w:rFonts w:ascii="Calibri" w:eastAsia="Arial Unicode MS" w:hAnsi="Calibri"/>
          <w:color w:val="000000"/>
          <w:u w:color="000000"/>
        </w:rPr>
        <w:t>1)</w:t>
      </w:r>
      <w:r w:rsidRPr="00A63C2E">
        <w:rPr>
          <w:rFonts w:ascii="Calibri" w:eastAsia="Arial Unicode MS" w:hAnsi="Calibri"/>
          <w:color w:val="000000"/>
          <w:u w:color="000000"/>
        </w:rPr>
        <w:tab/>
        <w:t>A Teacher will stay with the child and administer the appropriate first aid.</w:t>
      </w:r>
    </w:p>
    <w:p w14:paraId="24831591" w14:textId="77777777" w:rsidR="00621C88" w:rsidRPr="00A63C2E" w:rsidRDefault="00621C88" w:rsidP="00621C88">
      <w:pPr>
        <w:widowControl w:val="0"/>
        <w:spacing w:line="240" w:lineRule="atLeast"/>
        <w:outlineLvl w:val="0"/>
        <w:rPr>
          <w:rFonts w:ascii="Calibri" w:eastAsia="Arial Unicode MS" w:hAnsi="Calibri"/>
          <w:color w:val="000000"/>
          <w:u w:color="000000"/>
        </w:rPr>
      </w:pPr>
      <w:r w:rsidRPr="00A63C2E">
        <w:rPr>
          <w:rFonts w:ascii="Calibri" w:eastAsia="Arial Unicode MS" w:hAnsi="Calibri"/>
          <w:color w:val="000000"/>
          <w:u w:color="000000"/>
        </w:rPr>
        <w:t>2)</w:t>
      </w:r>
      <w:r w:rsidRPr="00A63C2E">
        <w:rPr>
          <w:rFonts w:ascii="Calibri" w:eastAsia="Arial Unicode MS" w:hAnsi="Calibri"/>
          <w:color w:val="000000"/>
          <w:u w:color="000000"/>
        </w:rPr>
        <w:tab/>
        <w:t>A Teacher will contact the police for emergency assistance.</w:t>
      </w:r>
    </w:p>
    <w:p w14:paraId="53DF1B84" w14:textId="77777777" w:rsidR="00621C88" w:rsidRPr="00A63C2E" w:rsidRDefault="00621C88" w:rsidP="00621C88">
      <w:pPr>
        <w:widowControl w:val="0"/>
        <w:spacing w:line="240" w:lineRule="atLeast"/>
        <w:ind w:left="720" w:hanging="720"/>
        <w:outlineLvl w:val="0"/>
        <w:rPr>
          <w:rFonts w:ascii="Calibri" w:eastAsia="Arial Unicode MS" w:hAnsi="Calibri"/>
          <w:color w:val="000000"/>
          <w:u w:color="000000"/>
        </w:rPr>
      </w:pPr>
      <w:r w:rsidRPr="00A63C2E">
        <w:rPr>
          <w:rFonts w:ascii="Calibri" w:eastAsia="Arial Unicode MS" w:hAnsi="Calibri"/>
          <w:color w:val="000000"/>
          <w:u w:color="000000"/>
        </w:rPr>
        <w:t>3)</w:t>
      </w:r>
      <w:r w:rsidRPr="00A63C2E">
        <w:rPr>
          <w:rFonts w:ascii="Calibri" w:eastAsia="Arial Unicode MS" w:hAnsi="Calibri"/>
          <w:color w:val="000000"/>
          <w:u w:color="000000"/>
        </w:rPr>
        <w:tab/>
        <w:t>A Teacher will contact the Director, and then continue to care for the other children.</w:t>
      </w:r>
    </w:p>
    <w:p w14:paraId="312F6781" w14:textId="77777777" w:rsidR="00621C88" w:rsidRPr="00A63C2E" w:rsidRDefault="00621C88" w:rsidP="00621C88">
      <w:pPr>
        <w:widowControl w:val="0"/>
        <w:spacing w:line="240" w:lineRule="atLeast"/>
        <w:outlineLvl w:val="0"/>
        <w:rPr>
          <w:rFonts w:ascii="Calibri" w:eastAsia="Arial Unicode MS" w:hAnsi="Calibri"/>
          <w:color w:val="000000"/>
          <w:u w:color="000000"/>
        </w:rPr>
      </w:pPr>
      <w:r w:rsidRPr="00A63C2E">
        <w:rPr>
          <w:rFonts w:ascii="Calibri" w:eastAsia="Arial Unicode MS" w:hAnsi="Calibri"/>
          <w:color w:val="000000"/>
          <w:u w:color="000000"/>
        </w:rPr>
        <w:t>4)</w:t>
      </w:r>
      <w:r w:rsidRPr="00A63C2E">
        <w:rPr>
          <w:rFonts w:ascii="Calibri" w:eastAsia="Arial Unicode MS" w:hAnsi="Calibri"/>
          <w:color w:val="000000"/>
          <w:u w:color="000000"/>
        </w:rPr>
        <w:tab/>
        <w:t>The Director will contact the parent(s).</w:t>
      </w:r>
      <w:r w:rsidRPr="00A63C2E">
        <w:rPr>
          <w:rFonts w:ascii="Calibri" w:eastAsia="Arial Unicode MS" w:hAnsi="Calibri"/>
          <w:color w:val="000000"/>
          <w:u w:color="000000"/>
        </w:rPr>
        <w:tab/>
      </w:r>
    </w:p>
    <w:p w14:paraId="02A27D75" w14:textId="77777777" w:rsidR="00621C88" w:rsidRPr="00A63C2E" w:rsidRDefault="00621C88" w:rsidP="00621C88">
      <w:pPr>
        <w:widowControl w:val="0"/>
        <w:spacing w:line="240" w:lineRule="atLeast"/>
        <w:outlineLvl w:val="0"/>
        <w:rPr>
          <w:rFonts w:ascii="Calibri" w:eastAsia="Arial Unicode MS" w:hAnsi="Calibri"/>
          <w:color w:val="000000"/>
          <w:u w:color="000000"/>
        </w:rPr>
      </w:pPr>
    </w:p>
    <w:p w14:paraId="2EB3B0D2" w14:textId="5372018A" w:rsidR="00621C88" w:rsidRPr="00A63C2E" w:rsidRDefault="00621C88" w:rsidP="00621C88">
      <w:pPr>
        <w:widowControl w:val="0"/>
        <w:spacing w:line="240" w:lineRule="atLeast"/>
        <w:outlineLvl w:val="0"/>
        <w:rPr>
          <w:rFonts w:ascii="Calibri" w:eastAsia="Arial Unicode MS" w:hAnsi="Calibri"/>
          <w:color w:val="000000"/>
          <w:u w:color="000000"/>
        </w:rPr>
      </w:pPr>
      <w:r w:rsidRPr="00A63C2E">
        <w:rPr>
          <w:rFonts w:ascii="Calibri" w:eastAsia="Arial Unicode MS" w:hAnsi="Calibri"/>
          <w:color w:val="000000"/>
          <w:u w:color="000000"/>
        </w:rPr>
        <w:t>The Teacher</w:t>
      </w:r>
      <w:r w:rsidR="001F4D5B">
        <w:rPr>
          <w:rFonts w:ascii="Calibri" w:eastAsia="Arial Unicode MS" w:hAnsi="Calibri"/>
          <w:color w:val="000000"/>
          <w:u w:color="000000"/>
        </w:rPr>
        <w:t>s</w:t>
      </w:r>
      <w:r w:rsidRPr="00A63C2E">
        <w:rPr>
          <w:rFonts w:ascii="Calibri" w:eastAsia="Arial Unicode MS" w:hAnsi="Calibri"/>
          <w:color w:val="000000"/>
          <w:u w:color="000000"/>
        </w:rPr>
        <w:t xml:space="preserve"> are responsible for bringing the travel first aid kit </w:t>
      </w:r>
      <w:r w:rsidR="00A06DEC">
        <w:rPr>
          <w:rFonts w:ascii="Calibri" w:eastAsia="Arial Unicode MS" w:hAnsi="Calibri"/>
          <w:color w:val="000000"/>
          <w:u w:color="000000"/>
        </w:rPr>
        <w:t>with the emergency information</w:t>
      </w:r>
      <w:r w:rsidR="00DC6394">
        <w:rPr>
          <w:rFonts w:ascii="Calibri" w:eastAsia="Arial Unicode MS" w:hAnsi="Calibri"/>
          <w:color w:val="000000"/>
          <w:u w:color="000000"/>
        </w:rPr>
        <w:t xml:space="preserve"> and emergency medications </w:t>
      </w:r>
      <w:r w:rsidR="008F73C4">
        <w:rPr>
          <w:rFonts w:ascii="Calibri" w:eastAsia="Arial Unicode MS" w:hAnsi="Calibri"/>
          <w:color w:val="000000"/>
          <w:u w:color="000000"/>
        </w:rPr>
        <w:t xml:space="preserve">on the playground and </w:t>
      </w:r>
      <w:r w:rsidRPr="00A63C2E">
        <w:rPr>
          <w:rFonts w:ascii="Calibri" w:eastAsia="Arial Unicode MS" w:hAnsi="Calibri"/>
          <w:color w:val="000000"/>
          <w:u w:color="000000"/>
        </w:rPr>
        <w:t>on all field trips.</w:t>
      </w:r>
    </w:p>
    <w:p w14:paraId="3E932E6D" w14:textId="77777777" w:rsidR="00621C88" w:rsidRDefault="00621C88" w:rsidP="00621C88">
      <w:pPr>
        <w:widowControl w:val="0"/>
        <w:spacing w:line="240" w:lineRule="atLeast"/>
        <w:outlineLvl w:val="0"/>
        <w:rPr>
          <w:rFonts w:ascii="Calibri" w:eastAsia="Arial Unicode MS" w:hAnsi="Calibri"/>
          <w:color w:val="000000"/>
          <w:u w:color="000000"/>
        </w:rPr>
      </w:pPr>
    </w:p>
    <w:p w14:paraId="2CE8B63D" w14:textId="77777777" w:rsidR="00DC6394" w:rsidRDefault="00DC6394" w:rsidP="00DC6394">
      <w:pPr>
        <w:outlineLvl w:val="0"/>
        <w:rPr>
          <w:rFonts w:ascii="Calibri" w:hAnsi="Calibri"/>
        </w:rPr>
      </w:pPr>
      <w:r w:rsidRPr="00A63C2E">
        <w:rPr>
          <w:rFonts w:ascii="Calibri" w:hAnsi="Calibri"/>
          <w:b/>
        </w:rPr>
        <w:t>First Aid Supplies</w:t>
      </w:r>
      <w:r>
        <w:rPr>
          <w:rFonts w:ascii="Calibri" w:hAnsi="Calibri"/>
          <w:b/>
        </w:rPr>
        <w:t xml:space="preserve"> 7.11 (7)</w:t>
      </w:r>
    </w:p>
    <w:p w14:paraId="76A405D1" w14:textId="7870CB73" w:rsidR="00DC6394" w:rsidRPr="00A63C2E" w:rsidRDefault="00DC6394" w:rsidP="00DC6394">
      <w:pPr>
        <w:outlineLvl w:val="0"/>
        <w:rPr>
          <w:rFonts w:ascii="Calibri" w:hAnsi="Calibri"/>
        </w:rPr>
      </w:pPr>
      <w:r>
        <w:rPr>
          <w:rFonts w:ascii="Calibri" w:hAnsi="Calibri"/>
        </w:rPr>
        <w:t>F</w:t>
      </w:r>
      <w:r w:rsidRPr="00A63C2E">
        <w:rPr>
          <w:rFonts w:ascii="Calibri" w:hAnsi="Calibri"/>
        </w:rPr>
        <w:t>irst aid</w:t>
      </w:r>
      <w:r>
        <w:rPr>
          <w:rFonts w:ascii="Calibri" w:hAnsi="Calibri"/>
        </w:rPr>
        <w:t xml:space="preserve"> kits are located in the office and in each set of classrooms</w:t>
      </w:r>
      <w:r w:rsidRPr="00A63C2E">
        <w:rPr>
          <w:rFonts w:ascii="Calibri" w:hAnsi="Calibri"/>
        </w:rPr>
        <w:t xml:space="preserve">. </w:t>
      </w:r>
      <w:r>
        <w:rPr>
          <w:rFonts w:ascii="Calibri" w:hAnsi="Calibri"/>
        </w:rPr>
        <w:t>There is a first aid image on the cabinets where the first aid kits are located.  E</w:t>
      </w:r>
      <w:r w:rsidRPr="00A63C2E">
        <w:rPr>
          <w:rFonts w:ascii="Calibri" w:hAnsi="Calibri"/>
        </w:rPr>
        <w:t>xtra first aid su</w:t>
      </w:r>
      <w:r>
        <w:rPr>
          <w:rFonts w:ascii="Calibri" w:hAnsi="Calibri"/>
        </w:rPr>
        <w:t>pplies are located in the D</w:t>
      </w:r>
      <w:r w:rsidRPr="00A63C2E">
        <w:rPr>
          <w:rFonts w:ascii="Calibri" w:hAnsi="Calibri"/>
        </w:rPr>
        <w:t>irect</w:t>
      </w:r>
      <w:r>
        <w:rPr>
          <w:rFonts w:ascii="Calibri" w:hAnsi="Calibri"/>
        </w:rPr>
        <w:t xml:space="preserve">or’s office. </w:t>
      </w:r>
      <w:r w:rsidRPr="00A63C2E">
        <w:rPr>
          <w:rFonts w:ascii="Calibri" w:hAnsi="Calibri"/>
        </w:rPr>
        <w:t xml:space="preserve">The </w:t>
      </w:r>
      <w:r>
        <w:rPr>
          <w:rFonts w:ascii="Calibri" w:hAnsi="Calibri"/>
        </w:rPr>
        <w:t xml:space="preserve">main first aid kit in the Director’s office is complete </w:t>
      </w:r>
      <w:r w:rsidRPr="00A63C2E">
        <w:rPr>
          <w:rFonts w:ascii="Calibri" w:hAnsi="Calibri"/>
        </w:rPr>
        <w:t>with a supply of latex-free gloves and a first aid manual.</w:t>
      </w:r>
      <w:r>
        <w:rPr>
          <w:rFonts w:ascii="Calibri" w:hAnsi="Calibri"/>
        </w:rPr>
        <w:t xml:space="preserve">  </w:t>
      </w:r>
      <w:r w:rsidRPr="00A63C2E">
        <w:rPr>
          <w:rFonts w:ascii="Calibri" w:hAnsi="Calibri"/>
        </w:rPr>
        <w:t>The</w:t>
      </w:r>
      <w:r>
        <w:rPr>
          <w:rFonts w:ascii="Calibri" w:hAnsi="Calibri"/>
        </w:rPr>
        <w:t xml:space="preserve"> Director will maintain the first aid kits.  Whenever possible, the D</w:t>
      </w:r>
      <w:r w:rsidRPr="00A63C2E">
        <w:rPr>
          <w:rFonts w:ascii="Calibri" w:hAnsi="Calibri"/>
        </w:rPr>
        <w:t>irector will administer first aid.</w:t>
      </w:r>
    </w:p>
    <w:p w14:paraId="0D8023F5" w14:textId="77777777" w:rsidR="00DC6394" w:rsidRDefault="00DC6394" w:rsidP="00DC6394">
      <w:pPr>
        <w:pStyle w:val="BodyTextIndent"/>
        <w:ind w:left="0"/>
        <w:rPr>
          <w:rFonts w:ascii="Calibri" w:hAnsi="Calibri"/>
          <w:b/>
        </w:rPr>
      </w:pPr>
    </w:p>
    <w:p w14:paraId="4F952C1C" w14:textId="77777777" w:rsidR="00DC6394" w:rsidRPr="001C7416" w:rsidRDefault="00DC6394" w:rsidP="00DC6394">
      <w:pPr>
        <w:pStyle w:val="Body"/>
        <w:rPr>
          <w:rFonts w:ascii="Calibri" w:hAnsi="Calibri"/>
        </w:rPr>
      </w:pPr>
      <w:r w:rsidRPr="00A63C2E">
        <w:rPr>
          <w:rFonts w:ascii="Calibri" w:hAnsi="Calibri"/>
          <w:b/>
        </w:rPr>
        <w:t>Plan for Managing Infectious Disease</w:t>
      </w:r>
      <w:r>
        <w:rPr>
          <w:rFonts w:ascii="Calibri" w:hAnsi="Calibri"/>
          <w:b/>
        </w:rPr>
        <w:t xml:space="preserve"> 7.11 (10)</w:t>
      </w:r>
    </w:p>
    <w:p w14:paraId="03820281" w14:textId="11511E8B" w:rsidR="00DC6394" w:rsidRPr="00DC6394" w:rsidRDefault="00DC6394" w:rsidP="00DC6394">
      <w:pPr>
        <w:pStyle w:val="BodyTextIndent"/>
        <w:ind w:left="0"/>
        <w:rPr>
          <w:rFonts w:ascii="Calibri" w:hAnsi="Calibri"/>
        </w:rPr>
      </w:pPr>
      <w:r w:rsidRPr="00A63C2E">
        <w:rPr>
          <w:rFonts w:ascii="Calibri" w:hAnsi="Calibri"/>
        </w:rPr>
        <w:t>Any child who exhib</w:t>
      </w:r>
      <w:r>
        <w:rPr>
          <w:rFonts w:ascii="Calibri" w:hAnsi="Calibri"/>
        </w:rPr>
        <w:t>its signs of being mildly ill will be</w:t>
      </w:r>
      <w:r w:rsidRPr="00A63C2E">
        <w:rPr>
          <w:rFonts w:ascii="Calibri" w:hAnsi="Calibri"/>
        </w:rPr>
        <w:t xml:space="preserve"> separated fro</w:t>
      </w:r>
      <w:r>
        <w:rPr>
          <w:rFonts w:ascii="Calibri" w:hAnsi="Calibri"/>
        </w:rPr>
        <w:t>m the rest of the class in the D</w:t>
      </w:r>
      <w:r w:rsidRPr="00A63C2E">
        <w:rPr>
          <w:rFonts w:ascii="Calibri" w:hAnsi="Calibri"/>
        </w:rPr>
        <w:t>irector’s office</w:t>
      </w:r>
      <w:r>
        <w:rPr>
          <w:rFonts w:ascii="Calibri" w:hAnsi="Calibri"/>
        </w:rPr>
        <w:t xml:space="preserve"> until </w:t>
      </w:r>
      <w:r w:rsidRPr="00A63C2E">
        <w:rPr>
          <w:rFonts w:ascii="Calibri" w:hAnsi="Calibri"/>
        </w:rPr>
        <w:t>the</w:t>
      </w:r>
      <w:r>
        <w:rPr>
          <w:rFonts w:ascii="Calibri" w:hAnsi="Calibri"/>
        </w:rPr>
        <w:t xml:space="preserve">y can be picked up from school by </w:t>
      </w:r>
      <w:r w:rsidR="008B5D42">
        <w:rPr>
          <w:rFonts w:ascii="Calibri" w:hAnsi="Calibri"/>
        </w:rPr>
        <w:t xml:space="preserve">their parent or </w:t>
      </w:r>
      <w:r>
        <w:rPr>
          <w:rFonts w:ascii="Calibri" w:hAnsi="Calibri"/>
        </w:rPr>
        <w:t>someone on their authorized dismissal list.</w:t>
      </w:r>
      <w:r w:rsidRPr="00A63C2E">
        <w:rPr>
          <w:rFonts w:ascii="Calibri" w:hAnsi="Calibri"/>
        </w:rPr>
        <w:t xml:space="preserve"> </w:t>
      </w:r>
      <w:r>
        <w:rPr>
          <w:rFonts w:ascii="Calibri" w:hAnsi="Calibri"/>
        </w:rPr>
        <w:t>C</w:t>
      </w:r>
      <w:r w:rsidRPr="00A63C2E">
        <w:rPr>
          <w:rFonts w:ascii="Calibri" w:hAnsi="Calibri"/>
        </w:rPr>
        <w:t xml:space="preserve">hildren who develop unexplained rashes, fevers, vomiting, diarrhea or conjunctivitis, </w:t>
      </w:r>
      <w:r>
        <w:rPr>
          <w:rFonts w:ascii="Calibri" w:hAnsi="Calibri"/>
        </w:rPr>
        <w:t xml:space="preserve">an </w:t>
      </w:r>
      <w:r w:rsidRPr="00A63C2E">
        <w:rPr>
          <w:rFonts w:ascii="Calibri" w:hAnsi="Calibri"/>
        </w:rPr>
        <w:t>illness that seriously prevents participation in</w:t>
      </w:r>
      <w:r>
        <w:rPr>
          <w:rFonts w:ascii="Calibri" w:hAnsi="Calibri"/>
        </w:rPr>
        <w:t xml:space="preserve"> </w:t>
      </w:r>
      <w:r w:rsidRPr="00A63C2E">
        <w:rPr>
          <w:rFonts w:ascii="Calibri" w:hAnsi="Calibri"/>
        </w:rPr>
        <w:t>group</w:t>
      </w:r>
      <w:r>
        <w:rPr>
          <w:rFonts w:ascii="Calibri" w:hAnsi="Calibri"/>
        </w:rPr>
        <w:t xml:space="preserve"> activities or head lice will be</w:t>
      </w:r>
      <w:r w:rsidRPr="00A63C2E">
        <w:rPr>
          <w:rFonts w:ascii="Calibri" w:hAnsi="Calibri"/>
        </w:rPr>
        <w:t xml:space="preserve"> sent home.  The child </w:t>
      </w:r>
      <w:r>
        <w:rPr>
          <w:rFonts w:ascii="Calibri" w:hAnsi="Calibri"/>
        </w:rPr>
        <w:t>will rest</w:t>
      </w:r>
      <w:r w:rsidRPr="00A63C2E">
        <w:rPr>
          <w:rFonts w:ascii="Calibri" w:hAnsi="Calibri"/>
        </w:rPr>
        <w:t xml:space="preserve"> qu</w:t>
      </w:r>
      <w:r>
        <w:rPr>
          <w:rFonts w:ascii="Calibri" w:hAnsi="Calibri"/>
        </w:rPr>
        <w:t xml:space="preserve">ietly </w:t>
      </w:r>
      <w:r w:rsidR="008B5D42">
        <w:rPr>
          <w:rFonts w:ascii="Calibri" w:hAnsi="Calibri"/>
        </w:rPr>
        <w:t xml:space="preserve">with the Director </w:t>
      </w:r>
      <w:r w:rsidRPr="00A63C2E">
        <w:rPr>
          <w:rFonts w:ascii="Calibri" w:hAnsi="Calibri"/>
        </w:rPr>
        <w:t xml:space="preserve">until the parent arrives.  </w:t>
      </w:r>
    </w:p>
    <w:p w14:paraId="7320E243" w14:textId="77777777" w:rsidR="00DC6394" w:rsidRDefault="00DC6394" w:rsidP="00621C88">
      <w:pPr>
        <w:widowControl w:val="0"/>
        <w:spacing w:line="240" w:lineRule="atLeast"/>
        <w:outlineLvl w:val="0"/>
        <w:rPr>
          <w:rFonts w:ascii="Calibri" w:hAnsi="Calibri"/>
          <w:u w:val="single"/>
        </w:rPr>
      </w:pPr>
    </w:p>
    <w:p w14:paraId="2F68D6AD" w14:textId="2DA6CD5B" w:rsidR="00621C88" w:rsidRPr="00CA5684" w:rsidRDefault="00621C88" w:rsidP="00621C88">
      <w:pPr>
        <w:widowControl w:val="0"/>
        <w:spacing w:line="240" w:lineRule="atLeast"/>
        <w:outlineLvl w:val="0"/>
        <w:rPr>
          <w:rFonts w:ascii="Calibri" w:eastAsia="Arial Unicode MS" w:hAnsi="Calibri"/>
          <w:color w:val="000000"/>
          <w:u w:color="000000"/>
        </w:rPr>
      </w:pPr>
      <w:r w:rsidRPr="00A63C2E">
        <w:rPr>
          <w:rFonts w:ascii="Calibri" w:hAnsi="Calibri"/>
          <w:u w:val="single"/>
        </w:rPr>
        <w:t>Your child's health is very important to us.  The followi</w:t>
      </w:r>
      <w:r w:rsidR="00DA2942">
        <w:rPr>
          <w:rFonts w:ascii="Calibri" w:hAnsi="Calibri"/>
          <w:u w:val="single"/>
        </w:rPr>
        <w:t>ng guidelines are necessary to e</w:t>
      </w:r>
      <w:r w:rsidRPr="00A63C2E">
        <w:rPr>
          <w:rFonts w:ascii="Calibri" w:hAnsi="Calibri"/>
          <w:u w:val="single"/>
        </w:rPr>
        <w:t>nsure the health of al</w:t>
      </w:r>
      <w:r w:rsidR="00DA2942">
        <w:rPr>
          <w:rFonts w:ascii="Calibri" w:hAnsi="Calibri"/>
          <w:u w:val="single"/>
        </w:rPr>
        <w:t>l children and staff at LLL</w:t>
      </w:r>
      <w:r w:rsidRPr="00A63C2E">
        <w:rPr>
          <w:rFonts w:ascii="Calibri" w:hAnsi="Calibri"/>
          <w:u w:val="single"/>
        </w:rPr>
        <w:t xml:space="preserve"> Preschool.</w:t>
      </w:r>
    </w:p>
    <w:p w14:paraId="080F7ED9" w14:textId="77777777" w:rsidR="00621C88" w:rsidRPr="00A63C2E" w:rsidRDefault="00621C88" w:rsidP="00DC6394">
      <w:pPr>
        <w:pStyle w:val="Body"/>
        <w:rPr>
          <w:rFonts w:ascii="Calibri" w:hAnsi="Calibri"/>
        </w:rPr>
      </w:pPr>
    </w:p>
    <w:p w14:paraId="5581F372" w14:textId="77777777" w:rsidR="00621C88" w:rsidRPr="001D4432" w:rsidRDefault="00DA2942" w:rsidP="00621C88">
      <w:pPr>
        <w:pStyle w:val="Body"/>
        <w:ind w:left="720"/>
        <w:rPr>
          <w:rFonts w:ascii="Calibri" w:hAnsi="Calibri"/>
          <w:i/>
        </w:rPr>
      </w:pPr>
      <w:r>
        <w:rPr>
          <w:rFonts w:ascii="Calibri" w:hAnsi="Calibri"/>
          <w:i/>
        </w:rPr>
        <w:t>Keep your child home if he or s</w:t>
      </w:r>
      <w:r w:rsidR="00621C88" w:rsidRPr="001D4432">
        <w:rPr>
          <w:rFonts w:ascii="Calibri" w:hAnsi="Calibri"/>
          <w:i/>
        </w:rPr>
        <w:t>he:</w:t>
      </w:r>
    </w:p>
    <w:p w14:paraId="7565381D" w14:textId="77777777"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a fever (higher than 100.0 oral) or has had one within a 24 hour period before school.</w:t>
      </w:r>
    </w:p>
    <w:p w14:paraId="4726AE0A" w14:textId="77777777"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vomited within a 24 hour period before school.</w:t>
      </w:r>
    </w:p>
    <w:p w14:paraId="31EF9910" w14:textId="77777777"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had diarrhea within a 24 hour period before school.</w:t>
      </w:r>
    </w:p>
    <w:p w14:paraId="4FCFD613" w14:textId="77777777"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a contagious illness or condition.</w:t>
      </w:r>
    </w:p>
    <w:p w14:paraId="735479E1" w14:textId="526FB03E"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a chronic cough and/or runny nose</w:t>
      </w:r>
      <w:r w:rsidR="00DC6394">
        <w:rPr>
          <w:rFonts w:ascii="Calibri" w:hAnsi="Calibri"/>
        </w:rPr>
        <w:t xml:space="preserve"> with yellow nasal discharge.</w:t>
      </w:r>
    </w:p>
    <w:p w14:paraId="0AD4AAEC" w14:textId="3DFC4C27"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thick mucous or pus draining from the eye</w:t>
      </w:r>
      <w:r w:rsidR="004E4D3A">
        <w:rPr>
          <w:rFonts w:ascii="Calibri" w:hAnsi="Calibri"/>
        </w:rPr>
        <w:t>s</w:t>
      </w:r>
      <w:r w:rsidRPr="00A63C2E">
        <w:rPr>
          <w:rFonts w:ascii="Calibri" w:hAnsi="Calibri"/>
        </w:rPr>
        <w:t xml:space="preserve"> or nose.</w:t>
      </w:r>
    </w:p>
    <w:p w14:paraId="1BADCEB8" w14:textId="77777777"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a sore throat and/or swollen glands.</w:t>
      </w:r>
    </w:p>
    <w:p w14:paraId="75E0180C" w14:textId="77777777"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has an undiagnosed or contagious skin rash.</w:t>
      </w:r>
    </w:p>
    <w:p w14:paraId="31076ED5" w14:textId="729D1A58" w:rsidR="00621C88" w:rsidRPr="00A63C2E" w:rsidRDefault="00621C88" w:rsidP="00621C88">
      <w:pPr>
        <w:pStyle w:val="Body"/>
        <w:ind w:left="720"/>
        <w:rPr>
          <w:rFonts w:ascii="Calibri" w:hAnsi="Calibri"/>
        </w:rPr>
      </w:pPr>
      <w:r w:rsidRPr="00A63C2E">
        <w:rPr>
          <w:rFonts w:ascii="Calibri" w:hAnsi="Calibri"/>
        </w:rPr>
        <w:lastRenderedPageBreak/>
        <w:t xml:space="preserve">• </w:t>
      </w:r>
      <w:r w:rsidR="00D56D41">
        <w:rPr>
          <w:rFonts w:ascii="Calibri" w:hAnsi="Calibri"/>
        </w:rPr>
        <w:t xml:space="preserve">   </w:t>
      </w:r>
      <w:r>
        <w:rPr>
          <w:rFonts w:ascii="Calibri" w:hAnsi="Calibri"/>
        </w:rPr>
        <w:t xml:space="preserve"> </w:t>
      </w:r>
      <w:r w:rsidRPr="00A63C2E">
        <w:rPr>
          <w:rFonts w:ascii="Calibri" w:hAnsi="Calibri"/>
        </w:rPr>
        <w:t>is unusually tired, pale, irritable - does not seem to feel well.</w:t>
      </w:r>
    </w:p>
    <w:p w14:paraId="2D48DD84" w14:textId="01E8F54C" w:rsidR="00621C88" w:rsidRPr="0093624A" w:rsidRDefault="00621C88" w:rsidP="00621C88">
      <w:pPr>
        <w:pStyle w:val="Body"/>
        <w:numPr>
          <w:ilvl w:val="0"/>
          <w:numId w:val="2"/>
        </w:numPr>
        <w:tabs>
          <w:tab w:val="clear" w:pos="360"/>
          <w:tab w:val="num" w:pos="1080"/>
        </w:tabs>
        <w:ind w:left="1080"/>
        <w:rPr>
          <w:rFonts w:ascii="Calibri" w:hAnsi="Calibri"/>
        </w:rPr>
      </w:pPr>
      <w:r w:rsidRPr="00A63C2E">
        <w:rPr>
          <w:rFonts w:ascii="Calibri" w:hAnsi="Calibri"/>
        </w:rPr>
        <w:t>has been diagnosed with head lice.</w:t>
      </w:r>
    </w:p>
    <w:p w14:paraId="5F66E180" w14:textId="2A046BBE" w:rsidR="00621C88" w:rsidRPr="00A63C2E" w:rsidRDefault="00621C88" w:rsidP="00621C88">
      <w:pPr>
        <w:pStyle w:val="Body"/>
        <w:rPr>
          <w:rFonts w:ascii="Calibri" w:hAnsi="Calibri"/>
        </w:rPr>
      </w:pPr>
      <w:r w:rsidRPr="00A63C2E">
        <w:rPr>
          <w:rFonts w:ascii="Calibri" w:hAnsi="Calibri"/>
        </w:rPr>
        <w:t xml:space="preserve">Children should also be kept at home if they have received an </w:t>
      </w:r>
      <w:r w:rsidRPr="00C07462">
        <w:rPr>
          <w:rFonts w:ascii="Calibri" w:hAnsi="Calibri"/>
          <w:i/>
        </w:rPr>
        <w:t>initial</w:t>
      </w:r>
      <w:r w:rsidRPr="00A63C2E">
        <w:rPr>
          <w:rFonts w:ascii="Calibri" w:hAnsi="Calibri"/>
        </w:rPr>
        <w:t xml:space="preserve"> dose of anti-allergy medicine such as </w:t>
      </w:r>
      <w:r w:rsidR="004E4D3A">
        <w:rPr>
          <w:rFonts w:ascii="Calibri" w:hAnsi="Calibri"/>
        </w:rPr>
        <w:t>B</w:t>
      </w:r>
      <w:r w:rsidRPr="00A63C2E">
        <w:rPr>
          <w:rFonts w:ascii="Calibri" w:hAnsi="Calibri"/>
        </w:rPr>
        <w:t>enadryl to relieve symptoms of an allergic reaction</w:t>
      </w:r>
      <w:r w:rsidR="00DC6394">
        <w:rPr>
          <w:rFonts w:ascii="Calibri" w:hAnsi="Calibri"/>
        </w:rPr>
        <w:t xml:space="preserve"> (including a rash or hives)</w:t>
      </w:r>
      <w:r w:rsidRPr="00A63C2E">
        <w:rPr>
          <w:rFonts w:ascii="Calibri" w:hAnsi="Calibri"/>
        </w:rPr>
        <w:t>, regardless of its severity.</w:t>
      </w:r>
    </w:p>
    <w:p w14:paraId="08E5CF75" w14:textId="77777777" w:rsidR="00621C88" w:rsidRPr="00A63C2E" w:rsidRDefault="00621C88" w:rsidP="00621C88">
      <w:pPr>
        <w:pStyle w:val="Body"/>
        <w:ind w:left="720"/>
        <w:rPr>
          <w:rFonts w:ascii="Calibri" w:hAnsi="Calibri"/>
        </w:rPr>
      </w:pPr>
    </w:p>
    <w:p w14:paraId="73547AD1" w14:textId="77777777" w:rsidR="00621C88" w:rsidRPr="001D4432" w:rsidRDefault="00621C88" w:rsidP="00E34E55">
      <w:pPr>
        <w:pStyle w:val="Body"/>
        <w:rPr>
          <w:rFonts w:ascii="Calibri" w:hAnsi="Calibri"/>
          <w:i/>
        </w:rPr>
      </w:pPr>
      <w:r w:rsidRPr="001D4432">
        <w:rPr>
          <w:rFonts w:ascii="Calibri" w:hAnsi="Calibri"/>
          <w:i/>
        </w:rPr>
        <w:t>Your Child may return to school when:</w:t>
      </w:r>
    </w:p>
    <w:p w14:paraId="0AF8906D" w14:textId="2A974070" w:rsidR="00621C88"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symptom</w:t>
      </w:r>
      <w:r w:rsidR="00DC6394">
        <w:rPr>
          <w:rFonts w:ascii="Calibri" w:hAnsi="Calibri"/>
        </w:rPr>
        <w:t xml:space="preserve"> free</w:t>
      </w:r>
      <w:r w:rsidRPr="00A63C2E">
        <w:rPr>
          <w:rFonts w:ascii="Calibri" w:hAnsi="Calibri"/>
        </w:rPr>
        <w:t xml:space="preserve"> for 24 hours</w:t>
      </w:r>
      <w:r w:rsidR="00DC6394">
        <w:rPr>
          <w:rFonts w:ascii="Calibri" w:hAnsi="Calibri"/>
        </w:rPr>
        <w:t xml:space="preserve"> (fever free without medication).</w:t>
      </w:r>
    </w:p>
    <w:p w14:paraId="078FC05D" w14:textId="67673572" w:rsidR="00DC6394" w:rsidRDefault="00DC6394" w:rsidP="00621C88">
      <w:pPr>
        <w:pStyle w:val="Body"/>
        <w:ind w:left="1080" w:hanging="360"/>
        <w:rPr>
          <w:rFonts w:ascii="Calibri" w:hAnsi="Calibri"/>
        </w:rPr>
      </w:pPr>
      <w:r w:rsidRPr="00A63C2E">
        <w:rPr>
          <w:rFonts w:ascii="Calibri" w:hAnsi="Calibri"/>
        </w:rPr>
        <w:t>•</w:t>
      </w:r>
      <w:r>
        <w:rPr>
          <w:rFonts w:ascii="Calibri" w:hAnsi="Calibri"/>
        </w:rPr>
        <w:tab/>
        <w:t>free of diarrhea for 24 hours.</w:t>
      </w:r>
    </w:p>
    <w:p w14:paraId="6817D1C2" w14:textId="373E2D93" w:rsidR="00DC6394" w:rsidRPr="00A63C2E" w:rsidRDefault="00DC6394" w:rsidP="00621C88">
      <w:pPr>
        <w:pStyle w:val="Body"/>
        <w:ind w:left="1080" w:hanging="360"/>
        <w:rPr>
          <w:rFonts w:ascii="Calibri" w:hAnsi="Calibri"/>
        </w:rPr>
      </w:pPr>
      <w:r w:rsidRPr="00A63C2E">
        <w:rPr>
          <w:rFonts w:ascii="Calibri" w:hAnsi="Calibri"/>
        </w:rPr>
        <w:t>•</w:t>
      </w:r>
      <w:r>
        <w:rPr>
          <w:rFonts w:ascii="Calibri" w:hAnsi="Calibri"/>
        </w:rPr>
        <w:tab/>
        <w:t>free of vomiting for 24 hours.</w:t>
      </w:r>
    </w:p>
    <w:p w14:paraId="7CC959AB" w14:textId="77777777" w:rsidR="00621C88" w:rsidRPr="00A63C2E" w:rsidRDefault="00621C88" w:rsidP="00621C88">
      <w:pPr>
        <w:pStyle w:val="Body"/>
        <w:spacing w:line="280" w:lineRule="atLeast"/>
        <w:ind w:left="720"/>
        <w:rPr>
          <w:rFonts w:ascii="Calibri" w:hAnsi="Calibri"/>
        </w:rPr>
      </w:pPr>
      <w:r w:rsidRPr="00A63C2E">
        <w:rPr>
          <w:rFonts w:ascii="Calibri" w:hAnsi="Calibri"/>
          <w:position w:val="4"/>
        </w:rPr>
        <w:tab/>
      </w:r>
      <w:r w:rsidRPr="00A63C2E">
        <w:rPr>
          <w:rFonts w:ascii="Calibri" w:hAnsi="Calibri"/>
          <w:position w:val="4"/>
        </w:rPr>
        <w:tab/>
      </w:r>
      <w:r w:rsidRPr="00A63C2E">
        <w:rPr>
          <w:rFonts w:ascii="Calibri" w:hAnsi="Calibri"/>
          <w:position w:val="4"/>
        </w:rPr>
        <w:tab/>
      </w:r>
      <w:r w:rsidRPr="00A63C2E">
        <w:rPr>
          <w:rFonts w:ascii="Calibri" w:hAnsi="Calibri"/>
        </w:rPr>
        <w:t>-or-</w:t>
      </w:r>
    </w:p>
    <w:p w14:paraId="5381FE8A" w14:textId="6DA02BFF" w:rsidR="00621C88"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r>
      <w:r w:rsidR="00FC2948">
        <w:rPr>
          <w:rFonts w:ascii="Calibri" w:hAnsi="Calibri"/>
        </w:rPr>
        <w:t>a</w:t>
      </w:r>
      <w:r w:rsidRPr="00A63C2E">
        <w:rPr>
          <w:rFonts w:ascii="Calibri" w:hAnsi="Calibri"/>
        </w:rPr>
        <w:t xml:space="preserve"> physician has certified in writing that the symptoms are not associated with an infectious agent or they are no longer a health th</w:t>
      </w:r>
      <w:r w:rsidR="00DA2942">
        <w:rPr>
          <w:rFonts w:ascii="Calibri" w:hAnsi="Calibri"/>
        </w:rPr>
        <w:t>reat to others</w:t>
      </w:r>
      <w:r w:rsidRPr="00A63C2E">
        <w:rPr>
          <w:rFonts w:ascii="Calibri" w:hAnsi="Calibri"/>
        </w:rPr>
        <w:t>.</w:t>
      </w:r>
    </w:p>
    <w:p w14:paraId="4B7F8CE4" w14:textId="2FA1595A" w:rsidR="00DC6394" w:rsidRPr="00A63C2E" w:rsidRDefault="00DC6394" w:rsidP="00DC6394">
      <w:pPr>
        <w:pStyle w:val="Body"/>
        <w:numPr>
          <w:ilvl w:val="0"/>
          <w:numId w:val="5"/>
        </w:numPr>
        <w:rPr>
          <w:rFonts w:ascii="Calibri" w:hAnsi="Calibri"/>
        </w:rPr>
      </w:pPr>
      <w:r>
        <w:rPr>
          <w:rFonts w:ascii="Calibri" w:hAnsi="Calibri"/>
        </w:rPr>
        <w:t>has been on antibiotics for 24 hours.</w:t>
      </w:r>
    </w:p>
    <w:p w14:paraId="3D0ED311" w14:textId="03BE58EE" w:rsidR="00621C88" w:rsidRPr="007F1CEC" w:rsidRDefault="00621C88" w:rsidP="00621C88">
      <w:pPr>
        <w:pStyle w:val="Body"/>
        <w:ind w:left="1080" w:hanging="360"/>
        <w:rPr>
          <w:rFonts w:ascii="Calibri" w:hAnsi="Calibri"/>
        </w:rPr>
      </w:pPr>
      <w:r w:rsidRPr="007F1CEC">
        <w:rPr>
          <w:rFonts w:ascii="Calibri" w:hAnsi="Calibri"/>
        </w:rPr>
        <w:t>•</w:t>
      </w:r>
      <w:r w:rsidRPr="007F1CEC">
        <w:rPr>
          <w:rFonts w:ascii="Calibri" w:hAnsi="Calibri"/>
        </w:rPr>
        <w:tab/>
        <w:t xml:space="preserve">in the case of strep - has been on antibiotics for </w:t>
      </w:r>
      <w:r w:rsidR="00DC6394">
        <w:rPr>
          <w:rFonts w:ascii="Calibri" w:hAnsi="Calibri"/>
        </w:rPr>
        <w:t xml:space="preserve">36 </w:t>
      </w:r>
      <w:r w:rsidRPr="007F1CEC">
        <w:rPr>
          <w:rFonts w:ascii="Calibri" w:hAnsi="Calibri"/>
        </w:rPr>
        <w:t>hours.</w:t>
      </w:r>
    </w:p>
    <w:p w14:paraId="7CC41255" w14:textId="0A8C302E" w:rsidR="00621C88" w:rsidRPr="00A63C2E"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 xml:space="preserve">in the case of chicken pox - it has been 1 week after the </w:t>
      </w:r>
      <w:r w:rsidR="00FC2948">
        <w:rPr>
          <w:rFonts w:ascii="Calibri" w:hAnsi="Calibri"/>
        </w:rPr>
        <w:t>blister</w:t>
      </w:r>
      <w:r w:rsidRPr="00A63C2E">
        <w:rPr>
          <w:rFonts w:ascii="Calibri" w:hAnsi="Calibri"/>
        </w:rPr>
        <w:t>s have appeared or when all the lesions are crusted over and very dry.</w:t>
      </w:r>
    </w:p>
    <w:p w14:paraId="09003AF2" w14:textId="5488948D" w:rsidR="00621C88" w:rsidRDefault="00621C88" w:rsidP="00621C88">
      <w:pPr>
        <w:pStyle w:val="Body"/>
        <w:ind w:left="1080" w:hanging="360"/>
        <w:rPr>
          <w:rFonts w:ascii="Calibri" w:hAnsi="Calibri"/>
        </w:rPr>
      </w:pPr>
      <w:r w:rsidRPr="00A63C2E">
        <w:rPr>
          <w:rFonts w:ascii="Calibri" w:hAnsi="Calibri"/>
        </w:rPr>
        <w:t>•</w:t>
      </w:r>
      <w:r w:rsidRPr="00A63C2E">
        <w:rPr>
          <w:rFonts w:ascii="Calibri" w:hAnsi="Calibri"/>
        </w:rPr>
        <w:tab/>
        <w:t>in the case of conjunctivitis - has been on antibiotic (ointment) for 24 hours.</w:t>
      </w:r>
    </w:p>
    <w:p w14:paraId="16B7C1E9" w14:textId="1008A296" w:rsidR="00DC6394" w:rsidRPr="00A63C2E" w:rsidRDefault="00DC6394" w:rsidP="00DC6394">
      <w:pPr>
        <w:pStyle w:val="Body"/>
        <w:numPr>
          <w:ilvl w:val="0"/>
          <w:numId w:val="5"/>
        </w:numPr>
        <w:rPr>
          <w:rFonts w:ascii="Calibri" w:hAnsi="Calibri"/>
        </w:rPr>
      </w:pPr>
      <w:r>
        <w:rPr>
          <w:rFonts w:ascii="Calibri" w:hAnsi="Calibri"/>
        </w:rPr>
        <w:t>when medication for communicable diseases is required, the child must have been on the medication for 24-48 hours after the first dosage.</w:t>
      </w:r>
    </w:p>
    <w:p w14:paraId="68E21753" w14:textId="3F21160C" w:rsidR="00621C88" w:rsidRDefault="00621C88" w:rsidP="00621C88">
      <w:pPr>
        <w:pStyle w:val="Body"/>
        <w:numPr>
          <w:ilvl w:val="0"/>
          <w:numId w:val="2"/>
        </w:numPr>
        <w:tabs>
          <w:tab w:val="clear" w:pos="360"/>
          <w:tab w:val="num" w:pos="1080"/>
        </w:tabs>
        <w:ind w:left="1080"/>
        <w:rPr>
          <w:rFonts w:ascii="Calibri" w:hAnsi="Calibri"/>
        </w:rPr>
      </w:pPr>
      <w:r w:rsidRPr="00A63C2E">
        <w:rPr>
          <w:rFonts w:ascii="Calibri" w:hAnsi="Calibri"/>
        </w:rPr>
        <w:t>in the case of head lice children may return to school 24 hours after treatment and with verification by their physician that she/he is nit free.</w:t>
      </w:r>
    </w:p>
    <w:p w14:paraId="7357B32E" w14:textId="431B6276" w:rsidR="00FC2948" w:rsidRDefault="00FC2948" w:rsidP="00621C88">
      <w:pPr>
        <w:pStyle w:val="Body"/>
        <w:numPr>
          <w:ilvl w:val="0"/>
          <w:numId w:val="2"/>
        </w:numPr>
        <w:tabs>
          <w:tab w:val="clear" w:pos="360"/>
          <w:tab w:val="num" w:pos="1080"/>
        </w:tabs>
        <w:ind w:left="1080"/>
        <w:rPr>
          <w:rFonts w:ascii="Calibri" w:hAnsi="Calibri"/>
        </w:rPr>
      </w:pPr>
      <w:r>
        <w:rPr>
          <w:rFonts w:ascii="Calibri" w:hAnsi="Calibri"/>
        </w:rPr>
        <w:t xml:space="preserve">Please note that an unvaccinated child may need to stay home when there is a communiable disease in the classroom or </w:t>
      </w:r>
      <w:r w:rsidR="008B5D42">
        <w:rPr>
          <w:rFonts w:ascii="Calibri" w:hAnsi="Calibri"/>
        </w:rPr>
        <w:t>school</w:t>
      </w:r>
      <w:r>
        <w:rPr>
          <w:rFonts w:ascii="Calibri" w:hAnsi="Calibri"/>
        </w:rPr>
        <w:t>, depending on advice from the Board of Health.</w:t>
      </w:r>
    </w:p>
    <w:p w14:paraId="5E352231" w14:textId="5CB0491F" w:rsidR="008F376B" w:rsidRPr="00A63C2E" w:rsidRDefault="008F376B" w:rsidP="00621C88">
      <w:pPr>
        <w:pStyle w:val="Body"/>
        <w:numPr>
          <w:ilvl w:val="0"/>
          <w:numId w:val="2"/>
        </w:numPr>
        <w:tabs>
          <w:tab w:val="clear" w:pos="360"/>
          <w:tab w:val="num" w:pos="1080"/>
        </w:tabs>
        <w:ind w:left="1080"/>
        <w:rPr>
          <w:rFonts w:ascii="Calibri" w:hAnsi="Calibri"/>
        </w:rPr>
      </w:pPr>
      <w:r>
        <w:rPr>
          <w:rFonts w:ascii="Calibri" w:hAnsi="Calibri"/>
        </w:rPr>
        <w:t>In the case of Coronavirus-contact the Director immediately. We will follow the recommendations from the Board of Health.</w:t>
      </w:r>
    </w:p>
    <w:p w14:paraId="4201AFF9" w14:textId="77777777" w:rsidR="00621C88" w:rsidRPr="00A63C2E" w:rsidRDefault="00621C88" w:rsidP="00DC6394">
      <w:pPr>
        <w:pStyle w:val="BodyTextIndent"/>
        <w:ind w:left="0"/>
        <w:rPr>
          <w:rFonts w:ascii="Calibri" w:hAnsi="Calibri"/>
        </w:rPr>
      </w:pPr>
    </w:p>
    <w:p w14:paraId="55C8B32E" w14:textId="18544E6B" w:rsidR="00621C88" w:rsidRPr="000A5AEC" w:rsidRDefault="00DA2942" w:rsidP="000A5AEC">
      <w:pPr>
        <w:rPr>
          <w:i/>
          <w:sz w:val="21"/>
          <w:szCs w:val="21"/>
        </w:rPr>
      </w:pPr>
      <w:r>
        <w:rPr>
          <w:rFonts w:ascii="Calibri" w:hAnsi="Calibri"/>
        </w:rPr>
        <w:t xml:space="preserve">Please </w:t>
      </w:r>
      <w:r w:rsidR="000A5AEC">
        <w:rPr>
          <w:rFonts w:ascii="Calibri" w:hAnsi="Calibri"/>
        </w:rPr>
        <w:t xml:space="preserve">notify </w:t>
      </w:r>
      <w:r>
        <w:rPr>
          <w:rFonts w:ascii="Calibri" w:hAnsi="Calibri"/>
        </w:rPr>
        <w:t xml:space="preserve">us </w:t>
      </w:r>
      <w:r w:rsidR="000A5AEC">
        <w:rPr>
          <w:rFonts w:ascii="Calibri" w:hAnsi="Calibri"/>
        </w:rPr>
        <w:t xml:space="preserve">by calling 978 475-7722 or </w:t>
      </w:r>
      <w:r w:rsidR="000A5AEC" w:rsidRPr="00531DC3">
        <w:rPr>
          <w:rFonts w:ascii="Calibri" w:hAnsi="Calibri"/>
          <w:color w:val="000000" w:themeColor="text1"/>
        </w:rPr>
        <w:t>emailin</w:t>
      </w:r>
      <w:r w:rsidR="00531DC3" w:rsidRPr="00531DC3">
        <w:rPr>
          <w:rFonts w:ascii="Calibri" w:hAnsi="Calibri"/>
          <w:color w:val="000000" w:themeColor="text1"/>
        </w:rPr>
        <w:t xml:space="preserve">g </w:t>
      </w:r>
      <w:hyperlink r:id="rId8" w:history="1">
        <w:r w:rsidR="00531DC3" w:rsidRPr="00531DC3">
          <w:rPr>
            <w:rStyle w:val="Hyperlink"/>
            <w:rFonts w:ascii="Calibri" w:hAnsi="Calibri"/>
            <w:color w:val="000000" w:themeColor="text1"/>
          </w:rPr>
          <w:t>lllpreschooldirector@gmail.com</w:t>
        </w:r>
      </w:hyperlink>
      <w:r w:rsidR="00531DC3" w:rsidRPr="00531DC3">
        <w:rPr>
          <w:rFonts w:ascii="Calibri" w:hAnsi="Calibri"/>
          <w:color w:val="000000" w:themeColor="text1"/>
        </w:rPr>
        <w:t xml:space="preserve"> </w:t>
      </w:r>
      <w:r w:rsidRPr="00531DC3">
        <w:rPr>
          <w:rFonts w:ascii="Calibri" w:hAnsi="Calibri"/>
          <w:color w:val="000000" w:themeColor="text1"/>
        </w:rPr>
        <w:t>if your</w:t>
      </w:r>
      <w:r w:rsidR="00621C88" w:rsidRPr="00531DC3">
        <w:rPr>
          <w:rFonts w:ascii="Calibri" w:hAnsi="Calibri"/>
          <w:color w:val="000000" w:themeColor="text1"/>
        </w:rPr>
        <w:t xml:space="preserve"> child</w:t>
      </w:r>
      <w:r w:rsidR="00621C88" w:rsidRPr="00A63C2E">
        <w:rPr>
          <w:rFonts w:ascii="Calibri" w:hAnsi="Calibri"/>
        </w:rPr>
        <w:t xml:space="preserve"> will be absent.</w:t>
      </w:r>
      <w:r w:rsidR="000A5AEC">
        <w:rPr>
          <w:rFonts w:ascii="Calibri" w:hAnsi="Calibri"/>
        </w:rPr>
        <w:t xml:space="preserve">  </w:t>
      </w:r>
      <w:r w:rsidR="00621C88" w:rsidRPr="00A63C2E">
        <w:rPr>
          <w:rFonts w:ascii="Calibri" w:hAnsi="Calibri"/>
        </w:rPr>
        <w:t>This helps us identify similar symptoms.  Notification of your child’s exposure to an infectious disease is very important to us since we post this information for the parents.</w:t>
      </w:r>
    </w:p>
    <w:p w14:paraId="0F8ECFBE" w14:textId="77777777" w:rsidR="00621C88" w:rsidRPr="00A63C2E" w:rsidRDefault="00621C88" w:rsidP="00621C88">
      <w:pPr>
        <w:pStyle w:val="Body"/>
        <w:rPr>
          <w:rFonts w:ascii="Calibri" w:hAnsi="Calibri"/>
          <w:b/>
        </w:rPr>
      </w:pPr>
    </w:p>
    <w:p w14:paraId="5E0EDB01" w14:textId="430D3E24" w:rsidR="00621C88" w:rsidRPr="00A63C2E" w:rsidRDefault="00621C88" w:rsidP="00621C88">
      <w:pPr>
        <w:pStyle w:val="Body"/>
        <w:rPr>
          <w:rFonts w:ascii="Calibri" w:hAnsi="Calibri"/>
          <w:b/>
        </w:rPr>
      </w:pPr>
      <w:r w:rsidRPr="00A63C2E">
        <w:rPr>
          <w:rFonts w:ascii="Calibri" w:hAnsi="Calibri"/>
          <w:b/>
        </w:rPr>
        <w:t>Parents are asked to notify the Director within 24 hours if their child has contracted a communicable disease or condition.  In the case of certain highly contagious or serious illness, a doctor's note may be requested stating that the child is free of symptoms and the date that the child may return to school.</w:t>
      </w:r>
    </w:p>
    <w:p w14:paraId="7AF49BDD" w14:textId="77777777" w:rsidR="00621C88" w:rsidRPr="00A63C2E" w:rsidRDefault="00621C88" w:rsidP="00621C88">
      <w:pPr>
        <w:pStyle w:val="Body"/>
        <w:rPr>
          <w:rFonts w:ascii="Calibri" w:hAnsi="Calibri"/>
          <w:b/>
        </w:rPr>
      </w:pPr>
    </w:p>
    <w:p w14:paraId="150C59B6" w14:textId="6D6BDE64" w:rsidR="00621C88" w:rsidRPr="00DC6394" w:rsidRDefault="00DC6394" w:rsidP="00621C88">
      <w:pPr>
        <w:pStyle w:val="Body"/>
        <w:rPr>
          <w:rFonts w:ascii="Calibri" w:hAnsi="Calibri"/>
          <w:bCs/>
        </w:rPr>
      </w:pPr>
      <w:r w:rsidRPr="00DC6394">
        <w:rPr>
          <w:rFonts w:ascii="Calibri" w:hAnsi="Calibri"/>
          <w:bCs/>
        </w:rPr>
        <w:t>If</w:t>
      </w:r>
      <w:r w:rsidR="00621C88" w:rsidRPr="00DC6394">
        <w:rPr>
          <w:rFonts w:ascii="Calibri" w:hAnsi="Calibri"/>
          <w:bCs/>
        </w:rPr>
        <w:t xml:space="preserve"> a communicable disease or condition is reported, </w:t>
      </w:r>
      <w:r w:rsidR="00B40A4E">
        <w:rPr>
          <w:rFonts w:ascii="Calibri" w:hAnsi="Calibri"/>
          <w:bCs/>
        </w:rPr>
        <w:t>families will be notified</w:t>
      </w:r>
      <w:r w:rsidR="002C003D">
        <w:rPr>
          <w:rFonts w:ascii="Calibri" w:hAnsi="Calibri"/>
          <w:bCs/>
        </w:rPr>
        <w:t xml:space="preserve"> </w:t>
      </w:r>
      <w:r w:rsidR="00621C88" w:rsidRPr="00DC6394">
        <w:rPr>
          <w:rFonts w:ascii="Calibri" w:hAnsi="Calibri"/>
          <w:bCs/>
        </w:rPr>
        <w:t>designating the group and the illness</w:t>
      </w:r>
      <w:r w:rsidRPr="00DC6394">
        <w:rPr>
          <w:rFonts w:ascii="Calibri" w:hAnsi="Calibri"/>
          <w:bCs/>
        </w:rPr>
        <w:t xml:space="preserve"> (while protecting the individual’s privacy)</w:t>
      </w:r>
      <w:r w:rsidR="00621C88" w:rsidRPr="00DC6394">
        <w:rPr>
          <w:rFonts w:ascii="Calibri" w:hAnsi="Calibri"/>
          <w:bCs/>
        </w:rPr>
        <w:t>.  When warranted, notes will be sent home notifying the families of contagious conditions.</w:t>
      </w:r>
    </w:p>
    <w:p w14:paraId="4317433D" w14:textId="6E7B596B" w:rsidR="00DC6394" w:rsidRDefault="00DC6394" w:rsidP="00621C88">
      <w:pPr>
        <w:pStyle w:val="Body"/>
        <w:rPr>
          <w:rFonts w:ascii="Calibri" w:hAnsi="Calibri"/>
          <w:b/>
        </w:rPr>
      </w:pPr>
    </w:p>
    <w:p w14:paraId="77A5B17F" w14:textId="14B2F559" w:rsidR="00DC6394" w:rsidRPr="00A63C2E" w:rsidRDefault="00DC6394" w:rsidP="00DC6394">
      <w:pPr>
        <w:pStyle w:val="Body"/>
        <w:rPr>
          <w:rFonts w:ascii="Calibri" w:hAnsi="Calibri"/>
        </w:rPr>
      </w:pPr>
      <w:r w:rsidRPr="00A63C2E">
        <w:rPr>
          <w:rFonts w:ascii="Calibri" w:hAnsi="Calibri"/>
        </w:rPr>
        <w:t>Please</w:t>
      </w:r>
      <w:r>
        <w:rPr>
          <w:rFonts w:ascii="Calibri" w:hAnsi="Calibri"/>
        </w:rPr>
        <w:t xml:space="preserve"> Note: LLL</w:t>
      </w:r>
      <w:r w:rsidRPr="00A63C2E">
        <w:rPr>
          <w:rFonts w:ascii="Calibri" w:hAnsi="Calibri"/>
        </w:rPr>
        <w:t xml:space="preserve"> Preschool will follow the Andover Publ</w:t>
      </w:r>
      <w:r>
        <w:rPr>
          <w:rFonts w:ascii="Calibri" w:hAnsi="Calibri"/>
        </w:rPr>
        <w:t>ic School policies in regard to</w:t>
      </w:r>
      <w:r w:rsidRPr="00A63C2E">
        <w:rPr>
          <w:rFonts w:ascii="Calibri" w:hAnsi="Calibri"/>
        </w:rPr>
        <w:t xml:space="preserve"> any public health care concerns.</w:t>
      </w:r>
    </w:p>
    <w:p w14:paraId="15DA484D" w14:textId="5E596273" w:rsidR="00621C88" w:rsidRPr="00A63C2E" w:rsidRDefault="00621C88" w:rsidP="00621C88">
      <w:pPr>
        <w:pStyle w:val="Body"/>
        <w:rPr>
          <w:rFonts w:ascii="Calibri" w:hAnsi="Calibri"/>
          <w:b/>
        </w:rPr>
      </w:pPr>
    </w:p>
    <w:p w14:paraId="721479C0" w14:textId="1B0FB5D0" w:rsidR="00621C88" w:rsidRPr="00DC6394" w:rsidRDefault="00DC6394" w:rsidP="00621C88">
      <w:pPr>
        <w:pStyle w:val="Body"/>
        <w:rPr>
          <w:rFonts w:ascii="Calibri" w:hAnsi="Calibri"/>
          <w:bCs/>
        </w:rPr>
      </w:pPr>
      <w:r>
        <w:rPr>
          <w:rFonts w:ascii="Calibri" w:hAnsi="Calibri"/>
          <w:bCs/>
        </w:rPr>
        <w:t>LLL</w:t>
      </w:r>
      <w:r w:rsidR="00621C88" w:rsidRPr="00DC6394">
        <w:rPr>
          <w:rFonts w:ascii="Calibri" w:hAnsi="Calibri"/>
          <w:bCs/>
        </w:rPr>
        <w:t xml:space="preserve"> uses non-latex gloves when handling bodily fluids, and </w:t>
      </w:r>
      <w:r w:rsidR="002C003D">
        <w:rPr>
          <w:rFonts w:ascii="Calibri" w:hAnsi="Calibri"/>
          <w:bCs/>
        </w:rPr>
        <w:t>follows</w:t>
      </w:r>
      <w:r w:rsidR="00621C88" w:rsidRPr="00DC6394">
        <w:rPr>
          <w:rFonts w:ascii="Calibri" w:hAnsi="Calibri"/>
          <w:bCs/>
        </w:rPr>
        <w:t xml:space="preserve"> proper hand washing techniques.</w:t>
      </w:r>
    </w:p>
    <w:p w14:paraId="168FBB68" w14:textId="509A467B" w:rsidR="00621C88" w:rsidRDefault="00621C88" w:rsidP="00621C88">
      <w:pPr>
        <w:pStyle w:val="Body"/>
        <w:rPr>
          <w:rFonts w:ascii="Calibri" w:hAnsi="Calibri"/>
          <w:b/>
        </w:rPr>
      </w:pPr>
    </w:p>
    <w:p w14:paraId="280C545E" w14:textId="5E3F8741" w:rsidR="000A7577" w:rsidRDefault="0093624A" w:rsidP="00621C88">
      <w:pPr>
        <w:pStyle w:val="Body"/>
        <w:rPr>
          <w:rFonts w:ascii="Calibri" w:hAnsi="Calibri"/>
          <w:bCs/>
        </w:rPr>
      </w:pPr>
      <w:r>
        <w:rPr>
          <w:rFonts w:ascii="Calibri" w:hAnsi="Calibri"/>
          <w:bCs/>
        </w:rPr>
        <w:t xml:space="preserve">Per the Department of Early Education and Care, we are not allowed to remove splinters. We will wash the area and provide a bandage. </w:t>
      </w:r>
    </w:p>
    <w:p w14:paraId="4634BC3A" w14:textId="7025E152" w:rsidR="00B40A4E" w:rsidRDefault="00B40A4E" w:rsidP="00621C88">
      <w:pPr>
        <w:pStyle w:val="Body"/>
        <w:rPr>
          <w:rFonts w:ascii="Calibri" w:hAnsi="Calibri"/>
          <w:bCs/>
        </w:rPr>
      </w:pPr>
    </w:p>
    <w:p w14:paraId="78420856" w14:textId="77777777" w:rsidR="00B40A4E" w:rsidRPr="000A7577" w:rsidRDefault="00B40A4E" w:rsidP="00621C88">
      <w:pPr>
        <w:pStyle w:val="Body"/>
        <w:rPr>
          <w:rFonts w:ascii="Calibri" w:hAnsi="Calibri"/>
          <w:bCs/>
        </w:rPr>
      </w:pPr>
    </w:p>
    <w:p w14:paraId="72C7AE93" w14:textId="5F5BD1F9" w:rsidR="00DC6394" w:rsidRPr="001C7416" w:rsidRDefault="00DC6394" w:rsidP="00DC6394">
      <w:pPr>
        <w:pStyle w:val="BodyTextIndent"/>
        <w:ind w:left="0"/>
        <w:outlineLvl w:val="0"/>
        <w:rPr>
          <w:rFonts w:ascii="Calibri" w:hAnsi="Calibri"/>
        </w:rPr>
      </w:pPr>
      <w:r w:rsidRPr="00A63C2E">
        <w:rPr>
          <w:rFonts w:ascii="Calibri" w:hAnsi="Calibri"/>
          <w:b/>
        </w:rPr>
        <w:lastRenderedPageBreak/>
        <w:t>Immunizations</w:t>
      </w:r>
      <w:r>
        <w:rPr>
          <w:rFonts w:ascii="Calibri" w:hAnsi="Calibri"/>
          <w:b/>
        </w:rPr>
        <w:t xml:space="preserve">  And Medical Forms 7.04 (13)</w:t>
      </w:r>
    </w:p>
    <w:p w14:paraId="718128C6" w14:textId="71385919" w:rsidR="00DC6394" w:rsidRPr="00A63C2E" w:rsidRDefault="00DC6394" w:rsidP="00DC6394">
      <w:pPr>
        <w:pStyle w:val="Body"/>
        <w:rPr>
          <w:rFonts w:ascii="Calibri" w:hAnsi="Calibri"/>
          <w:b/>
        </w:rPr>
      </w:pPr>
      <w:r w:rsidRPr="00A63C2E">
        <w:rPr>
          <w:rFonts w:ascii="Calibri" w:hAnsi="Calibri"/>
          <w:b/>
        </w:rPr>
        <w:t>Prior to admission, each child must have a physical and be up to date on all immunizations</w:t>
      </w:r>
      <w:r w:rsidR="00B40A4E">
        <w:rPr>
          <w:rFonts w:ascii="Calibri" w:hAnsi="Calibri"/>
          <w:b/>
        </w:rPr>
        <w:t xml:space="preserve"> (or a written statement documenting that the immunizations conflict with religious beliefs)</w:t>
      </w:r>
      <w:r w:rsidR="00D502AA">
        <w:rPr>
          <w:rFonts w:ascii="Calibri" w:hAnsi="Calibri"/>
          <w:b/>
        </w:rPr>
        <w:t xml:space="preserve"> and the results from a lead test</w:t>
      </w:r>
      <w:r w:rsidRPr="00A63C2E">
        <w:rPr>
          <w:rFonts w:ascii="Calibri" w:hAnsi="Calibri"/>
          <w:b/>
        </w:rPr>
        <w:t>.  A Massachusetts School Health Form must be completed and signed by the child's physician and renewed</w:t>
      </w:r>
      <w:r w:rsidR="00B40A4E">
        <w:rPr>
          <w:rFonts w:ascii="Calibri" w:hAnsi="Calibri"/>
          <w:b/>
        </w:rPr>
        <w:t xml:space="preserve"> </w:t>
      </w:r>
      <w:r w:rsidRPr="00A63C2E">
        <w:rPr>
          <w:rFonts w:ascii="Calibri" w:hAnsi="Calibri"/>
          <w:b/>
        </w:rPr>
        <w:t xml:space="preserve">each year.  A child will not be able to </w:t>
      </w:r>
      <w:r>
        <w:rPr>
          <w:rFonts w:ascii="Calibri" w:hAnsi="Calibri"/>
          <w:b/>
        </w:rPr>
        <w:t xml:space="preserve">attend LLL </w:t>
      </w:r>
      <w:r w:rsidRPr="00A63C2E">
        <w:rPr>
          <w:rFonts w:ascii="Calibri" w:hAnsi="Calibri"/>
          <w:b/>
        </w:rPr>
        <w:t>Preschool without a current health form.</w:t>
      </w:r>
    </w:p>
    <w:p w14:paraId="1BFA3CEB" w14:textId="77777777" w:rsidR="00DC6394" w:rsidRDefault="00DC6394" w:rsidP="00966FBC">
      <w:pPr>
        <w:pStyle w:val="BodyTextIndent"/>
        <w:ind w:left="0"/>
        <w:rPr>
          <w:rFonts w:ascii="Calibri" w:hAnsi="Calibri"/>
          <w:b/>
        </w:rPr>
      </w:pPr>
    </w:p>
    <w:p w14:paraId="0C988194" w14:textId="03061903" w:rsidR="00621C88" w:rsidRPr="00A63C2E" w:rsidRDefault="00621C88" w:rsidP="00966FBC">
      <w:pPr>
        <w:pStyle w:val="BodyTextIndent"/>
        <w:ind w:left="0"/>
        <w:rPr>
          <w:rFonts w:ascii="Calibri" w:hAnsi="Calibri"/>
          <w:b/>
        </w:rPr>
      </w:pPr>
      <w:r w:rsidRPr="00A63C2E">
        <w:rPr>
          <w:rFonts w:ascii="Calibri" w:hAnsi="Calibri"/>
          <w:b/>
        </w:rPr>
        <w:t>Mildly Ill Children</w:t>
      </w:r>
      <w:r w:rsidR="00DE48EA">
        <w:rPr>
          <w:rFonts w:ascii="Calibri" w:hAnsi="Calibri"/>
          <w:b/>
        </w:rPr>
        <w:t xml:space="preserve"> 7.11 (8)</w:t>
      </w:r>
    </w:p>
    <w:p w14:paraId="51AFB7CC" w14:textId="77777777" w:rsidR="00621C88" w:rsidRPr="00A63C2E" w:rsidRDefault="00621C88" w:rsidP="00621C88">
      <w:pPr>
        <w:pStyle w:val="BodyTextIndent"/>
        <w:ind w:left="0"/>
        <w:rPr>
          <w:rFonts w:ascii="Calibri" w:hAnsi="Calibri"/>
        </w:rPr>
      </w:pPr>
      <w:r w:rsidRPr="00A63C2E">
        <w:rPr>
          <w:rFonts w:ascii="Calibri" w:hAnsi="Calibri"/>
        </w:rPr>
        <w:t>All children who come to the preschool are expected to be ready to participate in the full progra</w:t>
      </w:r>
      <w:r w:rsidR="00966FBC">
        <w:rPr>
          <w:rFonts w:ascii="Calibri" w:hAnsi="Calibri"/>
        </w:rPr>
        <w:t>m.  It is the policy of LLL</w:t>
      </w:r>
      <w:r w:rsidRPr="00A63C2E">
        <w:rPr>
          <w:rFonts w:ascii="Calibri" w:hAnsi="Calibri"/>
        </w:rPr>
        <w:t xml:space="preserve"> Preschool that all children will be well enough to go outside when they return to school.</w:t>
      </w:r>
    </w:p>
    <w:p w14:paraId="5D2AED51" w14:textId="77777777" w:rsidR="00621C88" w:rsidRPr="00A63C2E" w:rsidRDefault="00621C88" w:rsidP="00621C88">
      <w:pPr>
        <w:pStyle w:val="Body"/>
        <w:rPr>
          <w:rFonts w:ascii="Calibri" w:hAnsi="Calibri"/>
        </w:rPr>
      </w:pPr>
    </w:p>
    <w:p w14:paraId="52DF1EF5" w14:textId="19F70A7C" w:rsidR="00621C88" w:rsidRPr="00A63C2E" w:rsidRDefault="00621C88" w:rsidP="00621C88">
      <w:pPr>
        <w:pStyle w:val="Body"/>
        <w:rPr>
          <w:rFonts w:ascii="Calibri" w:hAnsi="Calibri"/>
        </w:rPr>
      </w:pPr>
      <w:r w:rsidRPr="00A63C2E">
        <w:rPr>
          <w:rFonts w:ascii="Calibri" w:hAnsi="Calibri"/>
        </w:rPr>
        <w:t>If your child develops any signs or symptoms of illness during the school day, we will call you.</w:t>
      </w:r>
      <w:r w:rsidR="00966FBC">
        <w:rPr>
          <w:rFonts w:ascii="Calibri" w:hAnsi="Calibri"/>
        </w:rPr>
        <w:t xml:space="preserve">  </w:t>
      </w:r>
      <w:r w:rsidRPr="00A63C2E">
        <w:rPr>
          <w:rFonts w:ascii="Calibri" w:hAnsi="Calibri"/>
        </w:rPr>
        <w:t>We will isolate and keep your child comfortable in either the classroom or office; we expect that you will make arrangements for your child to be taken home</w:t>
      </w:r>
      <w:r w:rsidR="00B40A4E">
        <w:rPr>
          <w:rFonts w:ascii="Calibri" w:hAnsi="Calibri"/>
        </w:rPr>
        <w:t xml:space="preserve"> by a parent of someone on the authorized dismissal list.</w:t>
      </w:r>
    </w:p>
    <w:p w14:paraId="54B3715F" w14:textId="77777777" w:rsidR="00621C88" w:rsidRPr="00A63C2E" w:rsidRDefault="00621C88" w:rsidP="00621C88">
      <w:pPr>
        <w:rPr>
          <w:rFonts w:ascii="Calibri" w:hAnsi="Calibri"/>
        </w:rPr>
      </w:pPr>
    </w:p>
    <w:p w14:paraId="2A67D55C" w14:textId="77777777" w:rsidR="00DC6394" w:rsidRPr="00A63C2E" w:rsidRDefault="00DC6394" w:rsidP="00DC6394">
      <w:pPr>
        <w:pStyle w:val="BodyTextIndent"/>
        <w:ind w:left="0"/>
        <w:rPr>
          <w:rFonts w:ascii="Calibri" w:hAnsi="Calibri"/>
          <w:b/>
        </w:rPr>
      </w:pPr>
      <w:r>
        <w:rPr>
          <w:rFonts w:ascii="Calibri" w:hAnsi="Calibri"/>
          <w:b/>
        </w:rPr>
        <w:t>Medications 7.11 (2)</w:t>
      </w:r>
    </w:p>
    <w:p w14:paraId="6C70EFA7" w14:textId="19BF0D9E" w:rsidR="00DC6394" w:rsidRDefault="00DC6394" w:rsidP="00DC6394">
      <w:pPr>
        <w:pStyle w:val="BodyTextIndent"/>
        <w:ind w:left="0"/>
        <w:rPr>
          <w:rFonts w:ascii="Calibri" w:hAnsi="Calibri"/>
        </w:rPr>
      </w:pPr>
      <w:r>
        <w:rPr>
          <w:rFonts w:ascii="Calibri" w:hAnsi="Calibri"/>
        </w:rPr>
        <w:t>LLL</w:t>
      </w:r>
      <w:r w:rsidRPr="00A63C2E">
        <w:rPr>
          <w:rFonts w:ascii="Calibri" w:hAnsi="Calibri"/>
        </w:rPr>
        <w:t xml:space="preserve"> Preschool encourages parents to administer all medications themselves with the exception of </w:t>
      </w:r>
      <w:r>
        <w:rPr>
          <w:rFonts w:ascii="Calibri" w:hAnsi="Calibri"/>
        </w:rPr>
        <w:t xml:space="preserve">emergency medications </w:t>
      </w:r>
      <w:r w:rsidRPr="00A63C2E">
        <w:rPr>
          <w:rFonts w:ascii="Calibri" w:hAnsi="Calibri"/>
        </w:rPr>
        <w:t>for allergic reactions and/or a chronic medical condition that is prescribed by th</w:t>
      </w:r>
      <w:r>
        <w:rPr>
          <w:rFonts w:ascii="Calibri" w:hAnsi="Calibri"/>
        </w:rPr>
        <w:t>e child’s pediatrician.</w:t>
      </w:r>
      <w:r w:rsidRPr="00A63C2E">
        <w:rPr>
          <w:rFonts w:ascii="Calibri" w:hAnsi="Calibri"/>
        </w:rPr>
        <w:t xml:space="preserve">  </w:t>
      </w:r>
      <w:r>
        <w:rPr>
          <w:rFonts w:ascii="Calibri" w:hAnsi="Calibri"/>
        </w:rPr>
        <w:t>All medication will be stored in the Director’s office except for emergency medication, which will be kept wherever the child is</w:t>
      </w:r>
      <w:r w:rsidR="00B40A4E">
        <w:rPr>
          <w:rFonts w:ascii="Calibri" w:hAnsi="Calibri"/>
        </w:rPr>
        <w:t xml:space="preserve"> (in the classroom first aid backpack)</w:t>
      </w:r>
      <w:r>
        <w:rPr>
          <w:rFonts w:ascii="Calibri" w:hAnsi="Calibri"/>
        </w:rPr>
        <w:t xml:space="preserve"> and out of reach of the children.  </w:t>
      </w:r>
    </w:p>
    <w:p w14:paraId="43A6D394" w14:textId="77777777" w:rsidR="00DC6394" w:rsidRPr="00A63C2E" w:rsidRDefault="00DC6394" w:rsidP="00DC6394">
      <w:pPr>
        <w:pStyle w:val="BodyTextIndent"/>
        <w:ind w:left="0"/>
        <w:rPr>
          <w:rFonts w:ascii="Calibri" w:hAnsi="Calibri"/>
        </w:rPr>
      </w:pPr>
    </w:p>
    <w:p w14:paraId="720F9C9E" w14:textId="77777777" w:rsidR="00DC6394" w:rsidRPr="00A63C2E" w:rsidRDefault="00DC6394" w:rsidP="00DC6394">
      <w:pPr>
        <w:pStyle w:val="BodyTextIndent"/>
        <w:ind w:left="0"/>
        <w:rPr>
          <w:rFonts w:ascii="Calibri" w:hAnsi="Calibri"/>
        </w:rPr>
      </w:pPr>
      <w:r w:rsidRPr="00A63C2E">
        <w:rPr>
          <w:rFonts w:ascii="Calibri" w:hAnsi="Calibri"/>
        </w:rPr>
        <w:t>In addition to written parental authorization, the medicine must indicate that it is for the specific child and specific instructions for its administration must be included.  Any use is documented in the child’s file and immediately reported to the parent.  In the event that an EPI Pen is administered, 911 will be called and the procedures for emergencies and illnesses will be carried out.</w:t>
      </w:r>
    </w:p>
    <w:p w14:paraId="5BF86104" w14:textId="77777777" w:rsidR="00DC6394" w:rsidRDefault="00DC6394" w:rsidP="00DC6394">
      <w:pPr>
        <w:pStyle w:val="BodyTextIndent"/>
        <w:ind w:left="0"/>
        <w:rPr>
          <w:rFonts w:ascii="Calibri" w:hAnsi="Calibri"/>
        </w:rPr>
      </w:pPr>
    </w:p>
    <w:p w14:paraId="5D052376" w14:textId="0BB1B02C" w:rsidR="00DC6394" w:rsidRPr="00A63C2E" w:rsidRDefault="00DC6394" w:rsidP="00DC6394">
      <w:pPr>
        <w:pStyle w:val="BodyTextIndent"/>
        <w:ind w:left="0"/>
        <w:rPr>
          <w:rFonts w:ascii="Calibri" w:hAnsi="Calibri"/>
        </w:rPr>
      </w:pPr>
      <w:r>
        <w:rPr>
          <w:rFonts w:ascii="Calibri" w:hAnsi="Calibri"/>
        </w:rPr>
        <w:t>A</w:t>
      </w:r>
      <w:r w:rsidR="004742B3">
        <w:rPr>
          <w:rFonts w:ascii="Calibri" w:hAnsi="Calibri"/>
        </w:rPr>
        <w:t xml:space="preserve">ll prescription </w:t>
      </w:r>
      <w:r w:rsidRPr="00A63C2E">
        <w:rPr>
          <w:rFonts w:ascii="Calibri" w:hAnsi="Calibri"/>
        </w:rPr>
        <w:t>medication</w:t>
      </w:r>
      <w:r w:rsidR="004742B3">
        <w:rPr>
          <w:rFonts w:ascii="Calibri" w:hAnsi="Calibri"/>
        </w:rPr>
        <w:t>s</w:t>
      </w:r>
      <w:r w:rsidRPr="00A63C2E">
        <w:rPr>
          <w:rFonts w:ascii="Calibri" w:hAnsi="Calibri"/>
        </w:rPr>
        <w:t xml:space="preserve"> may be administered </w:t>
      </w:r>
      <w:r w:rsidRPr="00A63C2E">
        <w:rPr>
          <w:rFonts w:ascii="Calibri" w:hAnsi="Calibri"/>
          <w:b/>
        </w:rPr>
        <w:t xml:space="preserve">only with written parental authorization </w:t>
      </w:r>
      <w:r w:rsidRPr="00A63C2E">
        <w:rPr>
          <w:rFonts w:ascii="Calibri" w:hAnsi="Calibri"/>
          <w:b/>
          <w:i/>
          <w:u w:val="single"/>
        </w:rPr>
        <w:t>and</w:t>
      </w:r>
      <w:r w:rsidRPr="00A63C2E">
        <w:rPr>
          <w:rFonts w:ascii="Calibri" w:hAnsi="Calibri"/>
          <w:b/>
        </w:rPr>
        <w:t xml:space="preserve"> a written order from a physician.</w:t>
      </w:r>
      <w:r w:rsidRPr="00A63C2E">
        <w:rPr>
          <w:rFonts w:ascii="Calibri" w:hAnsi="Calibri"/>
        </w:rPr>
        <w:t xml:space="preserve">  These shall be valid for one year from the date on which they ar</w:t>
      </w:r>
      <w:r>
        <w:rPr>
          <w:rFonts w:ascii="Calibri" w:hAnsi="Calibri"/>
        </w:rPr>
        <w:t>e signed.  All medications must be kept in the</w:t>
      </w:r>
      <w:r w:rsidRPr="00A63C2E">
        <w:rPr>
          <w:rFonts w:ascii="Calibri" w:hAnsi="Calibri"/>
        </w:rPr>
        <w:t xml:space="preserve"> original containers</w:t>
      </w:r>
      <w:r>
        <w:rPr>
          <w:rFonts w:ascii="Calibri" w:hAnsi="Calibri"/>
        </w:rPr>
        <w:t>,</w:t>
      </w:r>
      <w:r w:rsidRPr="00A63C2E">
        <w:rPr>
          <w:rFonts w:ascii="Calibri" w:hAnsi="Calibri"/>
        </w:rPr>
        <w:t xml:space="preserve"> labeled with the child’s name, the name of the drug and direction</w:t>
      </w:r>
      <w:r>
        <w:rPr>
          <w:rFonts w:ascii="Calibri" w:hAnsi="Calibri"/>
        </w:rPr>
        <w:t>s</w:t>
      </w:r>
      <w:r w:rsidRPr="00A63C2E">
        <w:rPr>
          <w:rFonts w:ascii="Calibri" w:hAnsi="Calibri"/>
        </w:rPr>
        <w:t xml:space="preserve"> for its use and storage. </w:t>
      </w:r>
      <w:r>
        <w:rPr>
          <w:rFonts w:ascii="Calibri" w:hAnsi="Calibri"/>
        </w:rPr>
        <w:t>Non-</w:t>
      </w:r>
      <w:r w:rsidRPr="00A63C2E">
        <w:rPr>
          <w:rFonts w:ascii="Calibri" w:hAnsi="Calibri"/>
        </w:rPr>
        <w:t xml:space="preserve">prescription medication including, but not limited to medications such as Tylenol, Motrin, and cough syrups must </w:t>
      </w:r>
      <w:r w:rsidR="004742B3">
        <w:rPr>
          <w:rFonts w:ascii="Calibri" w:hAnsi="Calibri"/>
        </w:rPr>
        <w:t xml:space="preserve">have a written parent authorization, be in the original container and should </w:t>
      </w:r>
      <w:r w:rsidRPr="00A63C2E">
        <w:rPr>
          <w:rFonts w:ascii="Calibri" w:hAnsi="Calibri"/>
        </w:rPr>
        <w:t xml:space="preserve">be reauthorized </w:t>
      </w:r>
      <w:r w:rsidRPr="00A63C2E">
        <w:rPr>
          <w:rFonts w:ascii="Calibri" w:hAnsi="Calibri"/>
          <w:b/>
          <w:u w:val="single"/>
        </w:rPr>
        <w:t>weekly</w:t>
      </w:r>
      <w:r w:rsidRPr="00A63C2E">
        <w:rPr>
          <w:rFonts w:ascii="Calibri" w:hAnsi="Calibri"/>
        </w:rPr>
        <w:t xml:space="preserve">.   </w:t>
      </w:r>
    </w:p>
    <w:p w14:paraId="292E555D" w14:textId="77777777" w:rsidR="00DC6394" w:rsidRPr="00A63C2E" w:rsidRDefault="00DC6394" w:rsidP="00DC6394">
      <w:pPr>
        <w:pStyle w:val="BodyTextIndent"/>
        <w:ind w:left="0"/>
        <w:rPr>
          <w:rFonts w:ascii="Calibri" w:hAnsi="Calibri"/>
        </w:rPr>
      </w:pPr>
      <w:r w:rsidRPr="00A63C2E">
        <w:rPr>
          <w:rFonts w:ascii="Calibri" w:hAnsi="Calibri"/>
        </w:rPr>
        <w:t xml:space="preserve"> </w:t>
      </w:r>
    </w:p>
    <w:p w14:paraId="718D8F0C" w14:textId="5B7B4324" w:rsidR="00DC6394" w:rsidRPr="00A63C2E" w:rsidRDefault="00DC6394" w:rsidP="00DC6394">
      <w:pPr>
        <w:pStyle w:val="BodyTextIndent"/>
        <w:ind w:left="0"/>
        <w:rPr>
          <w:rFonts w:ascii="Calibri" w:hAnsi="Calibri"/>
        </w:rPr>
      </w:pPr>
      <w:r>
        <w:rPr>
          <w:rFonts w:ascii="Calibri" w:hAnsi="Calibri"/>
        </w:rPr>
        <w:t>The Director and all teachers are</w:t>
      </w:r>
      <w:r w:rsidRPr="00A63C2E">
        <w:rPr>
          <w:rFonts w:ascii="Calibri" w:hAnsi="Calibri"/>
        </w:rPr>
        <w:t xml:space="preserve"> trained in </w:t>
      </w:r>
      <w:r>
        <w:rPr>
          <w:rFonts w:ascii="Calibri" w:hAnsi="Calibri"/>
        </w:rPr>
        <w:t xml:space="preserve">Strongstart and </w:t>
      </w:r>
      <w:r w:rsidRPr="004E4D3A">
        <w:rPr>
          <w:rFonts w:ascii="Calibri" w:hAnsi="Calibri"/>
          <w:bCs/>
        </w:rPr>
        <w:t>The 5 Rights of Medication Administration</w:t>
      </w:r>
      <w:r w:rsidRPr="00A63C2E">
        <w:rPr>
          <w:rFonts w:ascii="Calibri" w:hAnsi="Calibri"/>
          <w:b/>
          <w:u w:val="single"/>
        </w:rPr>
        <w:t xml:space="preserve"> </w:t>
      </w:r>
      <w:r w:rsidRPr="00A63C2E">
        <w:rPr>
          <w:rFonts w:ascii="Calibri" w:hAnsi="Calibri"/>
        </w:rPr>
        <w:t xml:space="preserve">required </w:t>
      </w:r>
      <w:r>
        <w:rPr>
          <w:rFonts w:ascii="Calibri" w:hAnsi="Calibri"/>
        </w:rPr>
        <w:t>by EEC.  There will always be two</w:t>
      </w:r>
      <w:r w:rsidRPr="00A63C2E">
        <w:rPr>
          <w:rFonts w:ascii="Calibri" w:hAnsi="Calibri"/>
        </w:rPr>
        <w:t xml:space="preserve"> staff member</w:t>
      </w:r>
      <w:r>
        <w:rPr>
          <w:rFonts w:ascii="Calibri" w:hAnsi="Calibri"/>
        </w:rPr>
        <w:t xml:space="preserve">s present to administer medication and </w:t>
      </w:r>
      <w:r w:rsidR="002C003D">
        <w:rPr>
          <w:rFonts w:ascii="Calibri" w:hAnsi="Calibri"/>
        </w:rPr>
        <w:t xml:space="preserve">they </w:t>
      </w:r>
      <w:r>
        <w:rPr>
          <w:rFonts w:ascii="Calibri" w:hAnsi="Calibri"/>
        </w:rPr>
        <w:t>will</w:t>
      </w:r>
      <w:r w:rsidRPr="00A63C2E">
        <w:rPr>
          <w:rFonts w:ascii="Calibri" w:hAnsi="Calibri"/>
        </w:rPr>
        <w:t xml:space="preserve"> verify dosage. Children must be on the medication for 24 hours before it will</w:t>
      </w:r>
      <w:r>
        <w:rPr>
          <w:rFonts w:ascii="Calibri" w:hAnsi="Calibri"/>
        </w:rPr>
        <w:t xml:space="preserve"> be administered at school.  The</w:t>
      </w:r>
      <w:r w:rsidRPr="00A63C2E">
        <w:rPr>
          <w:rFonts w:ascii="Calibri" w:hAnsi="Calibri"/>
        </w:rPr>
        <w:t xml:space="preserve"> initial dose of a medication </w:t>
      </w:r>
      <w:r w:rsidRPr="00A63C2E">
        <w:rPr>
          <w:rFonts w:ascii="Calibri" w:hAnsi="Calibri"/>
          <w:b/>
          <w:i/>
        </w:rPr>
        <w:t>WILL NOT</w:t>
      </w:r>
      <w:r>
        <w:rPr>
          <w:rFonts w:ascii="Calibri" w:hAnsi="Calibri"/>
        </w:rPr>
        <w:t xml:space="preserve"> be given at LLL</w:t>
      </w:r>
      <w:r w:rsidRPr="00A63C2E">
        <w:rPr>
          <w:rFonts w:ascii="Calibri" w:hAnsi="Calibri"/>
        </w:rPr>
        <w:t xml:space="preserve"> Preschool.</w:t>
      </w:r>
    </w:p>
    <w:p w14:paraId="5EB5BD63" w14:textId="77777777" w:rsidR="00DC6394" w:rsidRPr="00A63C2E" w:rsidRDefault="00DC6394" w:rsidP="00DC6394">
      <w:pPr>
        <w:pStyle w:val="BodyTextIndent"/>
        <w:ind w:left="0"/>
        <w:rPr>
          <w:rFonts w:ascii="Calibri" w:hAnsi="Calibri"/>
        </w:rPr>
      </w:pPr>
    </w:p>
    <w:p w14:paraId="7D2F6CE2" w14:textId="77777777" w:rsidR="00DC6394" w:rsidRPr="00A63C2E" w:rsidRDefault="00DC6394" w:rsidP="00DC6394">
      <w:pPr>
        <w:pStyle w:val="BodyTextIndent"/>
        <w:ind w:left="0"/>
        <w:rPr>
          <w:rFonts w:ascii="Calibri" w:hAnsi="Calibri"/>
        </w:rPr>
      </w:pPr>
      <w:r>
        <w:rPr>
          <w:rFonts w:ascii="Calibri" w:hAnsi="Calibri"/>
        </w:rPr>
        <w:t>LLL</w:t>
      </w:r>
      <w:r w:rsidRPr="00A63C2E">
        <w:rPr>
          <w:rFonts w:ascii="Calibri" w:hAnsi="Calibri"/>
        </w:rPr>
        <w:t xml:space="preserve"> Preschool will maintain a written record in the child’s file of all medications (prescription or non-prescription) administered.  All </w:t>
      </w:r>
      <w:r>
        <w:rPr>
          <w:rFonts w:ascii="Calibri" w:hAnsi="Calibri"/>
        </w:rPr>
        <w:t xml:space="preserve">non-emergency </w:t>
      </w:r>
      <w:r w:rsidRPr="00A63C2E">
        <w:rPr>
          <w:rFonts w:ascii="Calibri" w:hAnsi="Calibri"/>
        </w:rPr>
        <w:t xml:space="preserve">medications will be stored in the Director’s office.  </w:t>
      </w:r>
      <w:r>
        <w:rPr>
          <w:rFonts w:ascii="Calibri" w:hAnsi="Calibri"/>
        </w:rPr>
        <w:t xml:space="preserve">Emergency allergy medications will be stored wherever the child is located and out of reach of the children.  </w:t>
      </w:r>
      <w:r w:rsidRPr="00A63C2E">
        <w:rPr>
          <w:rFonts w:ascii="Calibri" w:hAnsi="Calibri"/>
        </w:rPr>
        <w:t xml:space="preserve">All unused medication will be returned to the parent by the Director or designated teacher, when no longer needed, or in regard to emergency allergy medications, at the end of the school year. </w:t>
      </w:r>
    </w:p>
    <w:p w14:paraId="1F7105DA" w14:textId="77777777" w:rsidR="00DC6394" w:rsidRPr="00A63C2E" w:rsidRDefault="00DC6394" w:rsidP="00DC6394">
      <w:pPr>
        <w:pStyle w:val="BodyTextIndent"/>
        <w:rPr>
          <w:rFonts w:ascii="Calibri" w:hAnsi="Calibri"/>
        </w:rPr>
      </w:pPr>
    </w:p>
    <w:p w14:paraId="17400E20" w14:textId="77777777" w:rsidR="0075726E" w:rsidRDefault="00FC2948" w:rsidP="00DC6394">
      <w:pPr>
        <w:pStyle w:val="BodyTextIndent"/>
        <w:ind w:left="0"/>
        <w:rPr>
          <w:rFonts w:ascii="Calibri" w:hAnsi="Calibri"/>
        </w:rPr>
      </w:pPr>
      <w:r>
        <w:rPr>
          <w:rFonts w:ascii="Calibri" w:hAnsi="Calibri"/>
        </w:rPr>
        <w:t xml:space="preserve">Please inform teachers at drop off if your child has been given any medication within the last 12 hours.  This includes prescription medication and over the counter medications for pain, fever or coughs.  Children may not come to school if they have taken a fever reducing medication prior to arrival, as it could potentially mask the onset of a fever.  If your child is diagnosed with a condition that requires antibiotics, they may return the </w:t>
      </w:r>
      <w:r>
        <w:rPr>
          <w:rFonts w:ascii="Calibri" w:hAnsi="Calibri"/>
        </w:rPr>
        <w:lastRenderedPageBreak/>
        <w:t>next day if they meet the following criteria: they should have received one dose of antibiotics, be fever free and have the energy level to be at school.</w:t>
      </w:r>
    </w:p>
    <w:p w14:paraId="07F53A6E" w14:textId="77777777" w:rsidR="00805C19" w:rsidRDefault="00805C19" w:rsidP="00DC6394">
      <w:pPr>
        <w:pStyle w:val="BodyTextIndent"/>
        <w:ind w:left="0"/>
        <w:rPr>
          <w:rFonts w:ascii="Calibri" w:hAnsi="Calibri"/>
        </w:rPr>
      </w:pPr>
    </w:p>
    <w:p w14:paraId="4DFA3777" w14:textId="60C08836" w:rsidR="00DC6394" w:rsidRPr="00A63C2E" w:rsidRDefault="00DC6394" w:rsidP="00DC6394">
      <w:pPr>
        <w:pStyle w:val="BodyTextIndent"/>
        <w:ind w:left="0"/>
        <w:rPr>
          <w:rFonts w:ascii="Calibri" w:hAnsi="Calibri"/>
        </w:rPr>
      </w:pPr>
      <w:r w:rsidRPr="00A63C2E">
        <w:rPr>
          <w:rFonts w:ascii="Calibri" w:hAnsi="Calibri"/>
        </w:rPr>
        <w:t xml:space="preserve">Topical non-prescription medication </w:t>
      </w:r>
      <w:r w:rsidR="004742B3">
        <w:rPr>
          <w:rFonts w:ascii="Calibri" w:hAnsi="Calibri"/>
        </w:rPr>
        <w:t>for</w:t>
      </w:r>
      <w:r w:rsidRPr="00A63C2E">
        <w:rPr>
          <w:rFonts w:ascii="Calibri" w:hAnsi="Calibri"/>
        </w:rPr>
        <w:t xml:space="preserve"> open wounds or broken skin</w:t>
      </w:r>
      <w:r>
        <w:rPr>
          <w:rFonts w:ascii="Calibri" w:hAnsi="Calibri"/>
        </w:rPr>
        <w:t xml:space="preserve"> will not be applied at LLL</w:t>
      </w:r>
      <w:r w:rsidRPr="00A63C2E">
        <w:rPr>
          <w:rFonts w:ascii="Calibri" w:hAnsi="Calibri"/>
        </w:rPr>
        <w:t xml:space="preserve"> Preschool.</w:t>
      </w:r>
      <w:r w:rsidR="004742B3">
        <w:rPr>
          <w:rFonts w:ascii="Calibri" w:hAnsi="Calibri"/>
        </w:rPr>
        <w:t xml:space="preserve">  </w:t>
      </w:r>
      <w:r w:rsidR="00D502AA">
        <w:rPr>
          <w:rFonts w:ascii="Calibri" w:hAnsi="Calibri"/>
        </w:rPr>
        <w:t>In order for it to be applied, we</w:t>
      </w:r>
      <w:r w:rsidR="004742B3">
        <w:rPr>
          <w:rFonts w:ascii="Calibri" w:hAnsi="Calibri"/>
        </w:rPr>
        <w:t xml:space="preserve"> require  a prescription medication with a medication authorization form signed by the parent and the physician.</w:t>
      </w:r>
    </w:p>
    <w:p w14:paraId="132E9DB6" w14:textId="77777777" w:rsidR="00DC6394" w:rsidRPr="00A63C2E" w:rsidRDefault="00DC6394" w:rsidP="00DC6394">
      <w:pPr>
        <w:pStyle w:val="BodyTextIndent"/>
        <w:rPr>
          <w:rFonts w:ascii="Calibri" w:hAnsi="Calibri"/>
        </w:rPr>
      </w:pPr>
    </w:p>
    <w:p w14:paraId="366B4C5E" w14:textId="4C79DDD5" w:rsidR="00DC6394" w:rsidRDefault="00805C19" w:rsidP="00DC6394">
      <w:pPr>
        <w:pStyle w:val="BodyTextIndent"/>
        <w:ind w:left="0"/>
        <w:rPr>
          <w:rFonts w:ascii="Calibri" w:hAnsi="Calibri"/>
        </w:rPr>
      </w:pPr>
      <w:r>
        <w:rPr>
          <w:rFonts w:ascii="Calibri" w:hAnsi="Calibri"/>
        </w:rPr>
        <w:t xml:space="preserve">Application of chapstick and sunscreen at school require written parental consent.  </w:t>
      </w:r>
      <w:r w:rsidR="00DC6394" w:rsidRPr="00A63C2E">
        <w:rPr>
          <w:rFonts w:ascii="Calibri" w:hAnsi="Calibri"/>
        </w:rPr>
        <w:t xml:space="preserve">Forms are available </w:t>
      </w:r>
      <w:r w:rsidR="004742B3">
        <w:rPr>
          <w:rFonts w:ascii="Calibri" w:hAnsi="Calibri"/>
        </w:rPr>
        <w:t xml:space="preserve">from </w:t>
      </w:r>
      <w:r w:rsidR="00DC6394" w:rsidRPr="00A63C2E">
        <w:rPr>
          <w:rFonts w:ascii="Calibri" w:hAnsi="Calibri"/>
        </w:rPr>
        <w:t>the Directo</w:t>
      </w:r>
      <w:r w:rsidR="004742B3">
        <w:rPr>
          <w:rFonts w:ascii="Calibri" w:hAnsi="Calibri"/>
        </w:rPr>
        <w:t>r</w:t>
      </w:r>
      <w:r w:rsidR="00DC6394" w:rsidRPr="00A63C2E">
        <w:rPr>
          <w:rFonts w:ascii="Calibri" w:hAnsi="Calibri"/>
        </w:rPr>
        <w:t xml:space="preserve">. </w:t>
      </w:r>
      <w:r w:rsidR="004742B3">
        <w:rPr>
          <w:rFonts w:ascii="Calibri" w:hAnsi="Calibri"/>
        </w:rPr>
        <w:t xml:space="preserve"> </w:t>
      </w:r>
    </w:p>
    <w:p w14:paraId="15945FD5" w14:textId="77777777" w:rsidR="00DC6394" w:rsidRDefault="00DC6394" w:rsidP="00DC6394">
      <w:pPr>
        <w:pStyle w:val="BodyTextIndent"/>
        <w:ind w:left="0"/>
        <w:rPr>
          <w:rFonts w:ascii="Calibri" w:hAnsi="Calibri"/>
          <w:b/>
        </w:rPr>
      </w:pPr>
    </w:p>
    <w:p w14:paraId="7A24BCCB" w14:textId="4D5D7668" w:rsidR="00DC6394" w:rsidRDefault="00DC6394" w:rsidP="00DC6394">
      <w:pPr>
        <w:pStyle w:val="BodyTextIndent"/>
        <w:ind w:left="0"/>
        <w:rPr>
          <w:rFonts w:ascii="Calibri" w:hAnsi="Calibri"/>
        </w:rPr>
      </w:pPr>
      <w:r w:rsidRPr="00A63C2E">
        <w:rPr>
          <w:rFonts w:ascii="Calibri" w:hAnsi="Calibri"/>
          <w:b/>
        </w:rPr>
        <w:t>Individual Health Care Plans</w:t>
      </w:r>
      <w:r w:rsidRPr="00A63C2E">
        <w:rPr>
          <w:rFonts w:ascii="Calibri" w:hAnsi="Calibri"/>
        </w:rPr>
        <w:t xml:space="preserve"> </w:t>
      </w:r>
    </w:p>
    <w:p w14:paraId="0F9AEC80" w14:textId="64DE0820" w:rsidR="00DC6394" w:rsidRPr="00A63C2E" w:rsidRDefault="00DC6394" w:rsidP="00DC6394">
      <w:pPr>
        <w:pStyle w:val="BodyTextIndent"/>
        <w:ind w:left="0"/>
        <w:rPr>
          <w:rFonts w:ascii="Calibri" w:hAnsi="Calibri"/>
        </w:rPr>
      </w:pPr>
      <w:r>
        <w:rPr>
          <w:rFonts w:ascii="Calibri" w:hAnsi="Calibri"/>
        </w:rPr>
        <w:t xml:space="preserve">Individual Health Care Plans </w:t>
      </w:r>
      <w:r w:rsidRPr="00A63C2E">
        <w:rPr>
          <w:rFonts w:ascii="Calibri" w:hAnsi="Calibri"/>
        </w:rPr>
        <w:t>will be maintained for children with chronic medical conditions that have been</w:t>
      </w:r>
      <w:r>
        <w:rPr>
          <w:rFonts w:ascii="Calibri" w:hAnsi="Calibri"/>
        </w:rPr>
        <w:t xml:space="preserve"> diagnosed by a licensed healthcare provider.  LLL</w:t>
      </w:r>
      <w:r w:rsidRPr="00A63C2E">
        <w:rPr>
          <w:rFonts w:ascii="Calibri" w:hAnsi="Calibri"/>
        </w:rPr>
        <w:t xml:space="preserve"> Preschool will follow the EEC Regulations in regard to such medical conditions.  </w:t>
      </w:r>
      <w:r w:rsidR="00805C19">
        <w:rPr>
          <w:rFonts w:ascii="Calibri" w:hAnsi="Calibri"/>
        </w:rPr>
        <w:t>The p</w:t>
      </w:r>
      <w:r w:rsidRPr="00A63C2E">
        <w:rPr>
          <w:rFonts w:ascii="Calibri" w:hAnsi="Calibri"/>
        </w:rPr>
        <w:t>olicy is as follows:</w:t>
      </w:r>
    </w:p>
    <w:p w14:paraId="456F9583" w14:textId="77777777" w:rsidR="00DC6394" w:rsidRPr="00A63C2E"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000000"/>
          <w:szCs w:val="24"/>
        </w:rPr>
      </w:pPr>
    </w:p>
    <w:p w14:paraId="64C7971B" w14:textId="77777777" w:rsidR="00DC6394" w:rsidRPr="00A63C2E"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000000"/>
          <w:szCs w:val="24"/>
        </w:rPr>
      </w:pPr>
      <w:r w:rsidRPr="00A63C2E">
        <w:rPr>
          <w:rFonts w:ascii="Calibri" w:hAnsi="Calibri" w:cs="Times"/>
          <w:color w:val="000000"/>
          <w:szCs w:val="24"/>
        </w:rPr>
        <w:t>The individual health care plan must describe the chronic condition, its symptoms, any medical treatment that may be necessary while the child is in care, the potential side effects of that treatment, and the potential consequences to the child’s health if the treatment is not administered.</w:t>
      </w:r>
    </w:p>
    <w:p w14:paraId="57FCE2D0" w14:textId="77777777" w:rsidR="00DC6394" w:rsidRPr="00A63C2E"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000000"/>
          <w:szCs w:val="24"/>
        </w:rPr>
      </w:pPr>
      <w:r w:rsidRPr="00A63C2E">
        <w:rPr>
          <w:rFonts w:ascii="Calibri" w:hAnsi="Calibri" w:cs="Times"/>
          <w:color w:val="000000"/>
          <w:szCs w:val="24"/>
        </w:rPr>
        <w:t>(a)</w:t>
      </w:r>
      <w:r w:rsidRPr="00A63C2E">
        <w:rPr>
          <w:rFonts w:ascii="Calibri" w:hAnsi="Calibri" w:cs="Times"/>
          <w:color w:val="000000"/>
          <w:szCs w:val="24"/>
        </w:rPr>
        <w:tab/>
        <w:t>The educator may administer routine, scheduled medication or treatment to the child with a chronic medical condition in accordance with written parental consent and licensed health care practitioner authorization.</w:t>
      </w:r>
      <w:r>
        <w:rPr>
          <w:rFonts w:ascii="Calibri" w:hAnsi="Calibri" w:cs="Times"/>
          <w:color w:val="000000"/>
          <w:szCs w:val="24"/>
        </w:rPr>
        <w:t xml:space="preserve"> 7.11 19(a)</w:t>
      </w:r>
    </w:p>
    <w:p w14:paraId="1B963702" w14:textId="77777777" w:rsidR="00DC6394" w:rsidRPr="00A63C2E"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r w:rsidRPr="00A63C2E">
        <w:rPr>
          <w:rFonts w:ascii="Calibri" w:hAnsi="Calibri" w:cs="Times"/>
          <w:color w:val="000000"/>
          <w:szCs w:val="24"/>
        </w:rPr>
        <w:t>1.</w:t>
      </w:r>
      <w:r w:rsidRPr="00A63C2E">
        <w:rPr>
          <w:rFonts w:ascii="Calibri" w:hAnsi="Calibri" w:cs="Times"/>
          <w:color w:val="000000"/>
          <w:szCs w:val="24"/>
        </w:rPr>
        <w:tab/>
        <w:t>Notwithstanding the provisions of 606 CMR 7.11(1)(b)</w:t>
      </w:r>
      <w:r>
        <w:rPr>
          <w:rFonts w:ascii="Calibri" w:hAnsi="Calibri" w:cs="Times"/>
          <w:color w:val="000000"/>
          <w:szCs w:val="24"/>
        </w:rPr>
        <w:t xml:space="preserve"> </w:t>
      </w:r>
      <w:r w:rsidRPr="00A63C2E">
        <w:rPr>
          <w:rFonts w:ascii="Calibri" w:hAnsi="Calibri" w:cs="Times"/>
          <w:color w:val="000000"/>
          <w:szCs w:val="24"/>
        </w:rPr>
        <w:t>2, above, the educator must have successfully completed training, given by the child’s health care practitioner, or, with his/her written consent, given by the child’s parent or the program’s health consultant, that specifically addresses the child’s medical condition, medication and other treatment needs.</w:t>
      </w:r>
    </w:p>
    <w:p w14:paraId="6CC8FB5A" w14:textId="77777777" w:rsidR="00DC6394" w:rsidRPr="00A63C2E"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r w:rsidRPr="00A63C2E">
        <w:rPr>
          <w:rFonts w:ascii="Calibri" w:hAnsi="Calibri" w:cs="Times"/>
          <w:color w:val="000000"/>
          <w:szCs w:val="24"/>
        </w:rPr>
        <w:t>2.</w:t>
      </w:r>
      <w:r w:rsidRPr="00A63C2E">
        <w:rPr>
          <w:rFonts w:ascii="Calibri" w:hAnsi="Calibri" w:cs="Times"/>
          <w:color w:val="000000"/>
          <w:szCs w:val="24"/>
        </w:rPr>
        <w:tab/>
        <w:t>In addition to the requirements for the routine, scheduled administratio</w:t>
      </w:r>
      <w:r>
        <w:rPr>
          <w:rFonts w:ascii="Calibri" w:hAnsi="Calibri" w:cs="Times"/>
          <w:color w:val="000000"/>
          <w:szCs w:val="24"/>
        </w:rPr>
        <w:t>n of medication or treatment,</w:t>
      </w:r>
      <w:r w:rsidRPr="00A63C2E">
        <w:rPr>
          <w:rFonts w:ascii="Calibri" w:hAnsi="Calibri" w:cs="Times"/>
          <w:color w:val="000000"/>
          <w:szCs w:val="24"/>
        </w:rPr>
        <w:t xml:space="preserve"> any unanticipated administration of medication or unanticipated treatment for a non-life-threatening condition requires that the educator must make a reasonable attempt to contact the parent(s) prior to administering such unanticipated medication or beginning such unanticipated treatment, or, if the parent(s) cannot be reached in advance, as soon as possible after such medication or treatment is given. </w:t>
      </w:r>
    </w:p>
    <w:p w14:paraId="755F8B4D" w14:textId="77777777" w:rsidR="00DC6394" w:rsidRPr="00A63C2E"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r w:rsidRPr="00A63C2E">
        <w:rPr>
          <w:rFonts w:ascii="Calibri" w:hAnsi="Calibri" w:cs="Times"/>
          <w:color w:val="000000"/>
          <w:szCs w:val="24"/>
        </w:rPr>
        <w:t>3.</w:t>
      </w:r>
      <w:r w:rsidRPr="00A63C2E">
        <w:rPr>
          <w:rFonts w:ascii="Calibri" w:hAnsi="Calibri" w:cs="Times"/>
          <w:color w:val="000000"/>
          <w:szCs w:val="24"/>
        </w:rPr>
        <w:tab/>
        <w:t xml:space="preserve">The educator must document all medication or treatment administration, whether scheduled or unanticipated, in the child’s medication and treatment log. </w:t>
      </w:r>
    </w:p>
    <w:p w14:paraId="6D70007B" w14:textId="77777777" w:rsidR="00DC6394"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r w:rsidRPr="00A63C2E">
        <w:rPr>
          <w:rFonts w:ascii="Calibri" w:hAnsi="Calibri" w:cs="Times"/>
          <w:color w:val="000000"/>
          <w:szCs w:val="24"/>
        </w:rPr>
        <w:t>4.</w:t>
      </w:r>
      <w:r w:rsidRPr="00A63C2E">
        <w:rPr>
          <w:rFonts w:ascii="Calibri" w:hAnsi="Calibri" w:cs="Times"/>
          <w:color w:val="000000"/>
          <w:szCs w:val="24"/>
        </w:rPr>
        <w:tab/>
        <w:t xml:space="preserve">The written parental consent and the licensed health care practitioner authorization shall be valid for one year, unless withdrawn sooner.  </w:t>
      </w:r>
    </w:p>
    <w:p w14:paraId="7CCF6418" w14:textId="77777777" w:rsidR="00DC6394"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r w:rsidRPr="00A63C2E">
        <w:rPr>
          <w:rFonts w:ascii="Calibri" w:hAnsi="Calibri" w:cs="Times"/>
          <w:color w:val="000000"/>
          <w:szCs w:val="24"/>
        </w:rPr>
        <w:t xml:space="preserve">a) Such consent and authorization must be renewed annually for administration of medication and/or treatment to continue. </w:t>
      </w:r>
    </w:p>
    <w:p w14:paraId="3B3FDED6" w14:textId="77777777" w:rsidR="00DC6394" w:rsidRPr="00A63C2E" w:rsidRDefault="00DC6394" w:rsidP="00DC6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r>
        <w:rPr>
          <w:rFonts w:ascii="Calibri" w:hAnsi="Calibri" w:cs="Times"/>
          <w:color w:val="000000"/>
          <w:szCs w:val="24"/>
        </w:rPr>
        <w:t xml:space="preserve">b) </w:t>
      </w:r>
      <w:r w:rsidRPr="00A63C2E">
        <w:rPr>
          <w:rFonts w:ascii="Calibri" w:hAnsi="Calibri" w:cs="Times"/>
          <w:color w:val="000000"/>
          <w:szCs w:val="24"/>
        </w:rPr>
        <w:t>Educators may, with written parental co</w:t>
      </w:r>
      <w:r>
        <w:rPr>
          <w:rFonts w:ascii="Calibri" w:hAnsi="Calibri" w:cs="Times"/>
          <w:color w:val="000000"/>
          <w:szCs w:val="24"/>
        </w:rPr>
        <w:t xml:space="preserve">nsent and authorization of a </w:t>
      </w:r>
      <w:r w:rsidRPr="00A63C2E">
        <w:rPr>
          <w:rFonts w:ascii="Calibri" w:hAnsi="Calibri" w:cs="Times"/>
          <w:color w:val="000000"/>
          <w:szCs w:val="24"/>
        </w:rPr>
        <w:t>licensed health care practitioner, develop and</w:t>
      </w:r>
      <w:r>
        <w:rPr>
          <w:rFonts w:ascii="Calibri" w:hAnsi="Calibri" w:cs="Times"/>
          <w:color w:val="000000"/>
          <w:szCs w:val="24"/>
        </w:rPr>
        <w:t xml:space="preserve"> implement an individual health</w:t>
      </w:r>
      <w:r w:rsidRPr="00A63C2E">
        <w:rPr>
          <w:rFonts w:ascii="Calibri" w:hAnsi="Calibri" w:cs="Times"/>
          <w:color w:val="000000"/>
          <w:szCs w:val="24"/>
        </w:rPr>
        <w:t>care plan that permits older school age children to carry their own inhalers and epinephrine auto-injectors and use them as needed, without the direct supervision of an educator. All educators must be aware of the contents and requirements o</w:t>
      </w:r>
      <w:r>
        <w:rPr>
          <w:rFonts w:ascii="Calibri" w:hAnsi="Calibri" w:cs="Times"/>
          <w:color w:val="000000"/>
          <w:szCs w:val="24"/>
        </w:rPr>
        <w:t>f the child’s individual health</w:t>
      </w:r>
      <w:r w:rsidRPr="00A63C2E">
        <w:rPr>
          <w:rFonts w:ascii="Calibri" w:hAnsi="Calibri" w:cs="Times"/>
          <w:color w:val="000000"/>
          <w:szCs w:val="24"/>
        </w:rPr>
        <w:t xml:space="preserve">care plan </w:t>
      </w:r>
      <w:r>
        <w:rPr>
          <w:rFonts w:ascii="Calibri" w:hAnsi="Calibri" w:cs="Times"/>
          <w:color w:val="000000"/>
          <w:szCs w:val="24"/>
        </w:rPr>
        <w:t>(</w:t>
      </w:r>
      <w:r w:rsidRPr="00A63C2E">
        <w:rPr>
          <w:rFonts w:ascii="Calibri" w:hAnsi="Calibri" w:cs="Times"/>
          <w:color w:val="000000"/>
          <w:szCs w:val="24"/>
        </w:rPr>
        <w:t>specifying how the inhaler or epinephrine auto-injector will be kept secure from access by other children in the program</w:t>
      </w:r>
      <w:r>
        <w:rPr>
          <w:rFonts w:ascii="Calibri" w:hAnsi="Calibri" w:cs="Times"/>
          <w:color w:val="000000"/>
          <w:szCs w:val="24"/>
        </w:rPr>
        <w:t>)</w:t>
      </w:r>
      <w:r w:rsidRPr="00A63C2E">
        <w:rPr>
          <w:rFonts w:ascii="Calibri" w:hAnsi="Calibri" w:cs="Times"/>
          <w:color w:val="000000"/>
          <w:szCs w:val="24"/>
        </w:rPr>
        <w:t xml:space="preserve">. </w:t>
      </w:r>
    </w:p>
    <w:p w14:paraId="7150EA98" w14:textId="4FF23F6C" w:rsidR="00DC6394" w:rsidRDefault="00DC6394" w:rsidP="00936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r>
        <w:rPr>
          <w:rFonts w:ascii="Calibri" w:hAnsi="Calibri" w:cs="Times"/>
          <w:color w:val="000000"/>
          <w:szCs w:val="24"/>
        </w:rPr>
        <w:t xml:space="preserve">c) </w:t>
      </w:r>
      <w:r w:rsidRPr="00A63C2E">
        <w:rPr>
          <w:rFonts w:ascii="Calibri" w:hAnsi="Calibri" w:cs="Times"/>
          <w:color w:val="000000"/>
          <w:szCs w:val="24"/>
        </w:rPr>
        <w:t>Whe</w:t>
      </w:r>
      <w:r>
        <w:rPr>
          <w:rFonts w:ascii="Calibri" w:hAnsi="Calibri" w:cs="Times"/>
          <w:color w:val="000000"/>
          <w:szCs w:val="24"/>
        </w:rPr>
        <w:t xml:space="preserve">never an individual healthcare </w:t>
      </w:r>
      <w:r w:rsidRPr="00A63C2E">
        <w:rPr>
          <w:rFonts w:ascii="Calibri" w:hAnsi="Calibri" w:cs="Times"/>
          <w:color w:val="000000"/>
          <w:szCs w:val="24"/>
        </w:rPr>
        <w:t>plan provides for a child to carry his or her own medication, the licensee must maintain on-site a back-up supply of the medication for use as needed.</w:t>
      </w:r>
    </w:p>
    <w:p w14:paraId="1B77F059" w14:textId="77777777" w:rsidR="0093624A" w:rsidRPr="0093624A" w:rsidRDefault="0093624A" w:rsidP="00936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Times"/>
          <w:color w:val="000000"/>
          <w:szCs w:val="24"/>
        </w:rPr>
      </w:pPr>
    </w:p>
    <w:p w14:paraId="6C57811C" w14:textId="77777777" w:rsidR="00805C19" w:rsidRDefault="00805C19" w:rsidP="00DC6394">
      <w:pPr>
        <w:pStyle w:val="BodyTextIndent"/>
        <w:ind w:left="0"/>
        <w:rPr>
          <w:rFonts w:ascii="Calibri" w:hAnsi="Calibri"/>
          <w:b/>
        </w:rPr>
      </w:pPr>
    </w:p>
    <w:p w14:paraId="4844BFFB" w14:textId="298848A4" w:rsidR="00DC6394" w:rsidRPr="001C7416" w:rsidRDefault="00DC6394" w:rsidP="00DC6394">
      <w:pPr>
        <w:pStyle w:val="BodyTextIndent"/>
        <w:ind w:left="0"/>
        <w:rPr>
          <w:rFonts w:ascii="Calibri" w:hAnsi="Calibri"/>
          <w:b/>
        </w:rPr>
      </w:pPr>
      <w:r w:rsidRPr="00A63C2E">
        <w:rPr>
          <w:rFonts w:ascii="Calibri" w:hAnsi="Calibri"/>
          <w:b/>
        </w:rPr>
        <w:lastRenderedPageBreak/>
        <w:t>Specific Health Care Needs 7.11 19 (a) (6)</w:t>
      </w:r>
    </w:p>
    <w:p w14:paraId="1085D648" w14:textId="75279E1C" w:rsidR="00DC6394" w:rsidRPr="00A63C2E" w:rsidRDefault="00DC6394" w:rsidP="00DC6394">
      <w:pPr>
        <w:pStyle w:val="BodyTextIndent"/>
        <w:ind w:left="0"/>
        <w:rPr>
          <w:rFonts w:ascii="Calibri" w:hAnsi="Calibri"/>
        </w:rPr>
      </w:pPr>
      <w:r w:rsidRPr="00A63C2E">
        <w:rPr>
          <w:rFonts w:ascii="Calibri" w:hAnsi="Calibri"/>
        </w:rPr>
        <w:t xml:space="preserve">All </w:t>
      </w:r>
      <w:r>
        <w:rPr>
          <w:rFonts w:ascii="Calibri" w:hAnsi="Calibri"/>
        </w:rPr>
        <w:t>allergies are posted</w:t>
      </w:r>
      <w:r w:rsidRPr="00A63C2E">
        <w:rPr>
          <w:rFonts w:ascii="Calibri" w:hAnsi="Calibri"/>
        </w:rPr>
        <w:t xml:space="preserve"> in the offic</w:t>
      </w:r>
      <w:r>
        <w:rPr>
          <w:rFonts w:ascii="Calibri" w:hAnsi="Calibri"/>
        </w:rPr>
        <w:t xml:space="preserve">e and </w:t>
      </w:r>
      <w:r w:rsidRPr="00A63C2E">
        <w:rPr>
          <w:rFonts w:ascii="Calibri" w:hAnsi="Calibri"/>
        </w:rPr>
        <w:t>in each of the classrooms in a visible area</w:t>
      </w:r>
      <w:r>
        <w:rPr>
          <w:rFonts w:ascii="Calibri" w:hAnsi="Calibri"/>
        </w:rPr>
        <w:t xml:space="preserve"> (while protecting the identity of the child)</w:t>
      </w:r>
      <w:r w:rsidRPr="00A63C2E">
        <w:rPr>
          <w:rFonts w:ascii="Calibri" w:hAnsi="Calibri"/>
        </w:rPr>
        <w:t xml:space="preserve">.  All records are reviewed and parents of children </w:t>
      </w:r>
      <w:r>
        <w:rPr>
          <w:rFonts w:ascii="Calibri" w:hAnsi="Calibri"/>
        </w:rPr>
        <w:t>with allergies will conference with the Director/</w:t>
      </w:r>
      <w:r w:rsidR="00D502AA">
        <w:rPr>
          <w:rFonts w:ascii="Calibri" w:hAnsi="Calibri"/>
        </w:rPr>
        <w:t>t</w:t>
      </w:r>
      <w:r>
        <w:rPr>
          <w:rFonts w:ascii="Calibri" w:hAnsi="Calibri"/>
        </w:rPr>
        <w:t xml:space="preserve">eachers </w:t>
      </w:r>
      <w:r w:rsidRPr="00A63C2E">
        <w:rPr>
          <w:rFonts w:ascii="Calibri" w:hAnsi="Calibri"/>
        </w:rPr>
        <w:t>concerning allergi</w:t>
      </w:r>
      <w:r>
        <w:rPr>
          <w:rFonts w:ascii="Calibri" w:hAnsi="Calibri"/>
        </w:rPr>
        <w:t>es.  To the best of the school’s</w:t>
      </w:r>
      <w:r w:rsidRPr="00A63C2E">
        <w:rPr>
          <w:rFonts w:ascii="Calibri" w:hAnsi="Calibri"/>
        </w:rPr>
        <w:t xml:space="preserve"> ability the substance that the child is allergic to</w:t>
      </w:r>
      <w:r>
        <w:rPr>
          <w:rFonts w:ascii="Calibri" w:hAnsi="Calibri"/>
        </w:rPr>
        <w:t xml:space="preserve"> will be removed from the school</w:t>
      </w:r>
      <w:r w:rsidRPr="00A63C2E">
        <w:rPr>
          <w:rFonts w:ascii="Calibri" w:hAnsi="Calibri"/>
        </w:rPr>
        <w:t xml:space="preserve"> environment.  If the substance cannot be removed, the child will be kept away from that substance by constant monitoring of both the child and the substance by the staff.</w:t>
      </w:r>
    </w:p>
    <w:p w14:paraId="1EE74C53" w14:textId="77777777" w:rsidR="00DC6394" w:rsidRDefault="00DC6394" w:rsidP="001C7416">
      <w:pPr>
        <w:outlineLvl w:val="0"/>
        <w:rPr>
          <w:rFonts w:ascii="Calibri" w:hAnsi="Calibri"/>
          <w:b/>
        </w:rPr>
      </w:pPr>
    </w:p>
    <w:p w14:paraId="03113796" w14:textId="125D4330" w:rsidR="00621C88" w:rsidRPr="00A63C2E" w:rsidRDefault="00621C88" w:rsidP="001C7416">
      <w:pPr>
        <w:outlineLvl w:val="0"/>
        <w:rPr>
          <w:rFonts w:ascii="Calibri" w:hAnsi="Calibri"/>
        </w:rPr>
      </w:pPr>
      <w:r w:rsidRPr="00A63C2E">
        <w:rPr>
          <w:rFonts w:ascii="Calibri" w:hAnsi="Calibri"/>
          <w:b/>
        </w:rPr>
        <w:t>Evacuation Plan</w:t>
      </w:r>
      <w:r w:rsidR="00165C16">
        <w:rPr>
          <w:rFonts w:ascii="Calibri" w:hAnsi="Calibri"/>
          <w:b/>
        </w:rPr>
        <w:t xml:space="preserve"> 7.11 (7)</w:t>
      </w:r>
    </w:p>
    <w:p w14:paraId="468E2273" w14:textId="63A43044" w:rsidR="003E7B47" w:rsidRDefault="00621C88" w:rsidP="00621C88">
      <w:pPr>
        <w:rPr>
          <w:rFonts w:ascii="Calibri" w:hAnsi="Calibri"/>
        </w:rPr>
      </w:pPr>
      <w:r w:rsidRPr="00A63C2E">
        <w:rPr>
          <w:rFonts w:ascii="Calibri" w:hAnsi="Calibri"/>
        </w:rPr>
        <w:t xml:space="preserve">Evacuation plans are posted by the doors to both classrooms and </w:t>
      </w:r>
      <w:r w:rsidR="00966FBC">
        <w:rPr>
          <w:rFonts w:ascii="Calibri" w:hAnsi="Calibri"/>
        </w:rPr>
        <w:t xml:space="preserve">by </w:t>
      </w:r>
      <w:r w:rsidRPr="00A63C2E">
        <w:rPr>
          <w:rFonts w:ascii="Calibri" w:hAnsi="Calibri"/>
        </w:rPr>
        <w:t xml:space="preserve">both bathrooms.  The teacher closest to the exit will lead </w:t>
      </w:r>
      <w:r w:rsidR="003E7B47">
        <w:rPr>
          <w:rFonts w:ascii="Calibri" w:hAnsi="Calibri"/>
        </w:rPr>
        <w:t>the children out into the parking lot</w:t>
      </w:r>
      <w:r w:rsidRPr="00A63C2E">
        <w:rPr>
          <w:rFonts w:ascii="Calibri" w:hAnsi="Calibri"/>
        </w:rPr>
        <w:t xml:space="preserve"> </w:t>
      </w:r>
      <w:r w:rsidR="003E7B47">
        <w:rPr>
          <w:rFonts w:ascii="Calibri" w:hAnsi="Calibri"/>
        </w:rPr>
        <w:t>away from the building.  The l</w:t>
      </w:r>
      <w:r w:rsidRPr="00A63C2E">
        <w:rPr>
          <w:rFonts w:ascii="Calibri" w:hAnsi="Calibri"/>
        </w:rPr>
        <w:t>ead teacher</w:t>
      </w:r>
      <w:r w:rsidR="000A5AEC">
        <w:rPr>
          <w:rFonts w:ascii="Calibri" w:hAnsi="Calibri"/>
        </w:rPr>
        <w:t xml:space="preserve"> or Director </w:t>
      </w:r>
      <w:r w:rsidRPr="00A63C2E">
        <w:rPr>
          <w:rFonts w:ascii="Calibri" w:hAnsi="Calibri"/>
        </w:rPr>
        <w:t xml:space="preserve">will check for stragglers and will bring the daily attendance, </w:t>
      </w:r>
      <w:r w:rsidR="00884404">
        <w:rPr>
          <w:rFonts w:ascii="Calibri" w:hAnsi="Calibri"/>
        </w:rPr>
        <w:t xml:space="preserve">the first aid backpack (which contains all emergency medication), </w:t>
      </w:r>
      <w:r w:rsidRPr="00A63C2E">
        <w:rPr>
          <w:rFonts w:ascii="Calibri" w:hAnsi="Calibri"/>
        </w:rPr>
        <w:t xml:space="preserve">the </w:t>
      </w:r>
      <w:r w:rsidR="004E4D3A">
        <w:rPr>
          <w:rFonts w:ascii="Calibri" w:hAnsi="Calibri"/>
        </w:rPr>
        <w:t xml:space="preserve">emergency </w:t>
      </w:r>
      <w:r w:rsidRPr="00A63C2E">
        <w:rPr>
          <w:rFonts w:ascii="Calibri" w:hAnsi="Calibri"/>
        </w:rPr>
        <w:t>school information book and a cell phone out with them</w:t>
      </w:r>
      <w:r w:rsidR="00FD062B">
        <w:rPr>
          <w:rFonts w:ascii="Calibri" w:hAnsi="Calibri"/>
        </w:rPr>
        <w:t>.  They will</w:t>
      </w:r>
      <w:r w:rsidRPr="00A63C2E">
        <w:rPr>
          <w:rFonts w:ascii="Calibri" w:hAnsi="Calibri"/>
        </w:rPr>
        <w:t xml:space="preserve"> verify the number of children present to the number of children safely evacuated</w:t>
      </w:r>
      <w:r w:rsidR="003E7B47">
        <w:rPr>
          <w:rFonts w:ascii="Calibri" w:hAnsi="Calibri"/>
        </w:rPr>
        <w:t>.  P</w:t>
      </w:r>
      <w:r w:rsidRPr="00A63C2E">
        <w:rPr>
          <w:rFonts w:ascii="Calibri" w:hAnsi="Calibri"/>
        </w:rPr>
        <w:t>arents</w:t>
      </w:r>
      <w:r w:rsidR="003E7B47">
        <w:rPr>
          <w:rFonts w:ascii="Calibri" w:hAnsi="Calibri"/>
        </w:rPr>
        <w:t xml:space="preserve"> will be contacted</w:t>
      </w:r>
      <w:r w:rsidRPr="00A63C2E">
        <w:rPr>
          <w:rFonts w:ascii="Calibri" w:hAnsi="Calibri"/>
        </w:rPr>
        <w:t xml:space="preserve"> in the event that dismissal is necessary.  Evacuation drills are practiced every month with each class.  An</w:t>
      </w:r>
      <w:r w:rsidR="003E7B47">
        <w:rPr>
          <w:rFonts w:ascii="Calibri" w:hAnsi="Calibri"/>
        </w:rPr>
        <w:t xml:space="preserve"> evacuation log is kept in the D</w:t>
      </w:r>
      <w:r w:rsidRPr="00A63C2E">
        <w:rPr>
          <w:rFonts w:ascii="Calibri" w:hAnsi="Calibri"/>
        </w:rPr>
        <w:t xml:space="preserve">irector’s office notating the date, time, and effectiveness of the drill.  The Andover Fire Department also conducts drills throughout the year.  </w:t>
      </w:r>
    </w:p>
    <w:p w14:paraId="55CC6F05" w14:textId="77777777" w:rsidR="00621C88" w:rsidRPr="00A63C2E" w:rsidRDefault="00621C88" w:rsidP="00621C88">
      <w:pPr>
        <w:rPr>
          <w:rFonts w:ascii="Calibri" w:hAnsi="Calibri"/>
          <w:b/>
        </w:rPr>
      </w:pPr>
    </w:p>
    <w:p w14:paraId="1ECBEA1C" w14:textId="77777777" w:rsidR="00621C88" w:rsidRPr="00A63C2E" w:rsidRDefault="00621C88" w:rsidP="001C7416">
      <w:pPr>
        <w:rPr>
          <w:rFonts w:ascii="Calibri" w:hAnsi="Calibri"/>
          <w:b/>
        </w:rPr>
      </w:pPr>
      <w:r w:rsidRPr="00A63C2E">
        <w:rPr>
          <w:rFonts w:ascii="Calibri" w:hAnsi="Calibri"/>
          <w:b/>
        </w:rPr>
        <w:t>Injury Prevention Plan</w:t>
      </w:r>
    </w:p>
    <w:p w14:paraId="0FE0FF1A" w14:textId="77777777" w:rsidR="00621C88" w:rsidRPr="00A63C2E" w:rsidRDefault="00621C88" w:rsidP="00621C88">
      <w:pPr>
        <w:pStyle w:val="BodyTextIndent2"/>
        <w:ind w:left="0"/>
        <w:rPr>
          <w:rFonts w:ascii="Calibri" w:hAnsi="Calibri"/>
        </w:rPr>
      </w:pPr>
      <w:r w:rsidRPr="00A63C2E">
        <w:rPr>
          <w:rFonts w:ascii="Calibri" w:hAnsi="Calibri"/>
        </w:rPr>
        <w:t>All staff members monitor the classrooms and playground daily for safety hazar</w:t>
      </w:r>
      <w:r w:rsidR="003E7B47">
        <w:rPr>
          <w:rFonts w:ascii="Calibri" w:hAnsi="Calibri"/>
        </w:rPr>
        <w:t>ds before the children arrive</w:t>
      </w:r>
      <w:r w:rsidRPr="00A63C2E">
        <w:rPr>
          <w:rFonts w:ascii="Calibri" w:hAnsi="Calibri"/>
        </w:rPr>
        <w:t>.  All toxic or</w:t>
      </w:r>
      <w:r w:rsidR="003E7B47">
        <w:rPr>
          <w:rFonts w:ascii="Calibri" w:hAnsi="Calibri"/>
        </w:rPr>
        <w:t xml:space="preserve"> hazardous substances, </w:t>
      </w:r>
      <w:r w:rsidRPr="00A63C2E">
        <w:rPr>
          <w:rFonts w:ascii="Calibri" w:hAnsi="Calibri"/>
        </w:rPr>
        <w:t>sharp objects, and medications are kept out of reach of children on the top shelf of the c</w:t>
      </w:r>
      <w:r w:rsidR="000A5AEC">
        <w:rPr>
          <w:rFonts w:ascii="Calibri" w:hAnsi="Calibri"/>
        </w:rPr>
        <w:t>abinets</w:t>
      </w:r>
      <w:r w:rsidR="003E7B47">
        <w:rPr>
          <w:rFonts w:ascii="Calibri" w:hAnsi="Calibri"/>
        </w:rPr>
        <w:t xml:space="preserve"> or in the Director’s office</w:t>
      </w:r>
      <w:r w:rsidRPr="00A63C2E">
        <w:rPr>
          <w:rFonts w:ascii="Calibri" w:hAnsi="Calibri"/>
        </w:rPr>
        <w:t>.  Poisonous plants are not allowed in the classrooms.</w:t>
      </w:r>
    </w:p>
    <w:p w14:paraId="45A7547F" w14:textId="77777777" w:rsidR="00621C88" w:rsidRPr="00A63C2E" w:rsidRDefault="00621C88" w:rsidP="00621C88">
      <w:pPr>
        <w:pStyle w:val="BodyTextIndent2"/>
        <w:ind w:left="1440"/>
        <w:rPr>
          <w:rFonts w:ascii="Calibri" w:hAnsi="Calibri"/>
        </w:rPr>
      </w:pPr>
    </w:p>
    <w:p w14:paraId="3F6173FD" w14:textId="007A8B04" w:rsidR="00621C88" w:rsidRPr="00A63C2E" w:rsidRDefault="00621C88" w:rsidP="00621C88">
      <w:pPr>
        <w:pStyle w:val="BodyTextIndent2"/>
        <w:ind w:left="0"/>
        <w:rPr>
          <w:rFonts w:ascii="Calibri" w:hAnsi="Calibri"/>
        </w:rPr>
      </w:pPr>
      <w:r w:rsidRPr="00A63C2E">
        <w:rPr>
          <w:rFonts w:ascii="Calibri" w:hAnsi="Calibri"/>
        </w:rPr>
        <w:t>A central log of first aid and</w:t>
      </w:r>
      <w:r w:rsidR="003E7B47">
        <w:rPr>
          <w:rFonts w:ascii="Calibri" w:hAnsi="Calibri"/>
        </w:rPr>
        <w:t xml:space="preserve"> injuries is maintained in the D</w:t>
      </w:r>
      <w:r w:rsidRPr="00A63C2E">
        <w:rPr>
          <w:rFonts w:ascii="Calibri" w:hAnsi="Calibri"/>
        </w:rPr>
        <w:t xml:space="preserve">irector’s office.  Parents will be informed in writing of any incident that requires first aid.  A copy of the written report will be kept in the child’s file.  </w:t>
      </w:r>
    </w:p>
    <w:p w14:paraId="18AB8150" w14:textId="77777777" w:rsidR="00621C88" w:rsidRPr="00A63C2E" w:rsidRDefault="00621C88" w:rsidP="00621C88">
      <w:pPr>
        <w:ind w:left="1440"/>
        <w:rPr>
          <w:rFonts w:ascii="Calibri" w:hAnsi="Calibri"/>
        </w:rPr>
      </w:pPr>
    </w:p>
    <w:p w14:paraId="068C89B9" w14:textId="11661533" w:rsidR="00621C88" w:rsidRDefault="00621C88" w:rsidP="00621C88">
      <w:pPr>
        <w:pStyle w:val="BodyTextIndent"/>
        <w:ind w:left="0"/>
        <w:rPr>
          <w:rFonts w:ascii="Calibri" w:hAnsi="Calibri"/>
        </w:rPr>
      </w:pPr>
      <w:bookmarkStart w:id="0" w:name="OLE_LINK1"/>
      <w:bookmarkStart w:id="1" w:name="OLE_LINK2"/>
      <w:r w:rsidRPr="00A63C2E">
        <w:rPr>
          <w:rFonts w:ascii="Calibri" w:hAnsi="Calibri"/>
        </w:rPr>
        <w:t>A first aid kit</w:t>
      </w:r>
      <w:r w:rsidR="003E7B47">
        <w:rPr>
          <w:rFonts w:ascii="Calibri" w:hAnsi="Calibri"/>
        </w:rPr>
        <w:t>, cell phone</w:t>
      </w:r>
      <w:r w:rsidRPr="00A63C2E">
        <w:rPr>
          <w:rFonts w:ascii="Calibri" w:hAnsi="Calibri"/>
        </w:rPr>
        <w:t xml:space="preserve"> </w:t>
      </w:r>
      <w:r w:rsidR="003E7B47">
        <w:rPr>
          <w:rFonts w:ascii="Calibri" w:hAnsi="Calibri"/>
        </w:rPr>
        <w:t xml:space="preserve">and emergency information </w:t>
      </w:r>
      <w:r w:rsidRPr="00A63C2E">
        <w:rPr>
          <w:rFonts w:ascii="Calibri" w:hAnsi="Calibri"/>
        </w:rPr>
        <w:t xml:space="preserve">containing parent’s information, insurance information, health information, and emergency contact information will </w:t>
      </w:r>
      <w:r w:rsidR="00DC6394">
        <w:rPr>
          <w:rFonts w:ascii="Calibri" w:hAnsi="Calibri"/>
        </w:rPr>
        <w:t xml:space="preserve">accompany the children wherever they are and will </w:t>
      </w:r>
      <w:r w:rsidRPr="00A63C2E">
        <w:rPr>
          <w:rFonts w:ascii="Calibri" w:hAnsi="Calibri"/>
        </w:rPr>
        <w:t xml:space="preserve">be brought on </w:t>
      </w:r>
      <w:r w:rsidR="00B81065">
        <w:rPr>
          <w:rFonts w:ascii="Calibri" w:hAnsi="Calibri"/>
        </w:rPr>
        <w:t xml:space="preserve">the playground and on </w:t>
      </w:r>
      <w:r w:rsidRPr="00A63C2E">
        <w:rPr>
          <w:rFonts w:ascii="Calibri" w:hAnsi="Calibri"/>
        </w:rPr>
        <w:t xml:space="preserve">all field trips by a teacher.  </w:t>
      </w:r>
    </w:p>
    <w:p w14:paraId="1A3B7A8C" w14:textId="77777777" w:rsidR="00621C88" w:rsidRPr="00A63C2E" w:rsidRDefault="00621C88" w:rsidP="00621C88">
      <w:pPr>
        <w:pStyle w:val="Body"/>
        <w:rPr>
          <w:rFonts w:ascii="Calibri" w:hAnsi="Calibri"/>
          <w:b/>
        </w:rPr>
      </w:pPr>
    </w:p>
    <w:p w14:paraId="76D90188" w14:textId="77777777" w:rsidR="00621C88" w:rsidRPr="001C7416" w:rsidRDefault="00621C88" w:rsidP="001C7416">
      <w:pPr>
        <w:pStyle w:val="BodyTextIndent"/>
        <w:ind w:left="0"/>
        <w:rPr>
          <w:rFonts w:ascii="Calibri" w:hAnsi="Calibri"/>
        </w:rPr>
      </w:pPr>
      <w:r w:rsidRPr="00A63C2E">
        <w:rPr>
          <w:rFonts w:ascii="Calibri" w:hAnsi="Calibri"/>
          <w:b/>
        </w:rPr>
        <w:t>Plan for Infection Control</w:t>
      </w:r>
      <w:r w:rsidR="00DE48EA">
        <w:rPr>
          <w:rFonts w:ascii="Calibri" w:hAnsi="Calibri"/>
          <w:b/>
        </w:rPr>
        <w:t xml:space="preserve"> 7.11 (10)</w:t>
      </w:r>
    </w:p>
    <w:p w14:paraId="7E1CB2D7" w14:textId="55DDD505" w:rsidR="00621C88" w:rsidRPr="00A63C2E" w:rsidRDefault="00621C88" w:rsidP="00621C88">
      <w:pPr>
        <w:pStyle w:val="BodyTextIndent"/>
        <w:ind w:left="0"/>
        <w:rPr>
          <w:rFonts w:ascii="Calibri" w:hAnsi="Calibri"/>
        </w:rPr>
      </w:pPr>
      <w:r w:rsidRPr="00A63C2E">
        <w:rPr>
          <w:rFonts w:ascii="Calibri" w:hAnsi="Calibri"/>
        </w:rPr>
        <w:t>All children and staff are required to wash their hands with liquid soap and running water using friction before cooking activities, snack time, after toileting or diapering, after coming into contact with bod</w:t>
      </w:r>
      <w:r w:rsidR="00A06DEC">
        <w:rPr>
          <w:rFonts w:ascii="Calibri" w:hAnsi="Calibri"/>
        </w:rPr>
        <w:t>il</w:t>
      </w:r>
      <w:r w:rsidRPr="00A63C2E">
        <w:rPr>
          <w:rFonts w:ascii="Calibri" w:hAnsi="Calibri"/>
        </w:rPr>
        <w:t xml:space="preserve">y fluids and discharges, </w:t>
      </w:r>
      <w:bookmarkEnd w:id="0"/>
      <w:bookmarkEnd w:id="1"/>
      <w:r w:rsidR="003E7B47">
        <w:rPr>
          <w:rFonts w:ascii="Calibri" w:hAnsi="Calibri"/>
        </w:rPr>
        <w:t>after handling</w:t>
      </w:r>
      <w:r w:rsidRPr="00A63C2E">
        <w:rPr>
          <w:rFonts w:ascii="Calibri" w:hAnsi="Calibri"/>
        </w:rPr>
        <w:t xml:space="preserve"> animals, and after cleaning.  Hands are dried with disposable</w:t>
      </w:r>
      <w:r w:rsidR="004E4D3A">
        <w:rPr>
          <w:rFonts w:ascii="Calibri" w:hAnsi="Calibri"/>
        </w:rPr>
        <w:t xml:space="preserve"> paper</w:t>
      </w:r>
      <w:r w:rsidRPr="00A63C2E">
        <w:rPr>
          <w:rFonts w:ascii="Calibri" w:hAnsi="Calibri"/>
        </w:rPr>
        <w:t xml:space="preserve"> towels.  The children</w:t>
      </w:r>
      <w:r w:rsidR="000E336E">
        <w:rPr>
          <w:rFonts w:ascii="Calibri" w:hAnsi="Calibri"/>
        </w:rPr>
        <w:t>’s hand washing is</w:t>
      </w:r>
      <w:r w:rsidRPr="00A63C2E">
        <w:rPr>
          <w:rFonts w:ascii="Calibri" w:hAnsi="Calibri"/>
        </w:rPr>
        <w:t xml:space="preserve"> monitored by the </w:t>
      </w:r>
      <w:r w:rsidR="004742B3">
        <w:rPr>
          <w:rFonts w:ascii="Calibri" w:hAnsi="Calibri"/>
        </w:rPr>
        <w:t>teachers.</w:t>
      </w:r>
      <w:r w:rsidRPr="00A63C2E">
        <w:rPr>
          <w:rFonts w:ascii="Calibri" w:hAnsi="Calibri"/>
        </w:rPr>
        <w:t xml:space="preserve">  The facilities for hand washing after diapering or toileting are separate from the areas used for food preparation or food service.</w:t>
      </w:r>
    </w:p>
    <w:p w14:paraId="2E05ECCD" w14:textId="77777777" w:rsidR="00621C88" w:rsidRPr="00A63C2E" w:rsidRDefault="00621C88" w:rsidP="00621C88">
      <w:pPr>
        <w:pStyle w:val="BodyTextIndent"/>
        <w:ind w:left="0"/>
        <w:rPr>
          <w:rFonts w:ascii="Calibri" w:hAnsi="Calibri"/>
        </w:rPr>
      </w:pPr>
    </w:p>
    <w:p w14:paraId="02FD5878" w14:textId="3491D9C2" w:rsidR="00621C88" w:rsidRPr="00A63C2E" w:rsidRDefault="000E336E" w:rsidP="00621C88">
      <w:pPr>
        <w:pStyle w:val="BodyTextIndent"/>
        <w:ind w:left="0"/>
        <w:rPr>
          <w:rFonts w:ascii="Calibri" w:hAnsi="Calibri"/>
        </w:rPr>
      </w:pPr>
      <w:r>
        <w:rPr>
          <w:rFonts w:ascii="Calibri" w:hAnsi="Calibri"/>
        </w:rPr>
        <w:t>The D</w:t>
      </w:r>
      <w:r w:rsidR="00621C88" w:rsidRPr="00A63C2E">
        <w:rPr>
          <w:rFonts w:ascii="Calibri" w:hAnsi="Calibri"/>
        </w:rPr>
        <w:t>irector, staff</w:t>
      </w:r>
      <w:r w:rsidR="00621C88">
        <w:rPr>
          <w:rFonts w:ascii="Calibri" w:hAnsi="Calibri"/>
        </w:rPr>
        <w:t>,</w:t>
      </w:r>
      <w:r w:rsidR="00621C88" w:rsidRPr="00A63C2E">
        <w:rPr>
          <w:rFonts w:ascii="Calibri" w:hAnsi="Calibri"/>
        </w:rPr>
        <w:t xml:space="preserve"> and cleaning service are responsible for washing and disinfecting equipment and surfaces to maintain a sanitary environment.  Mops and materials used for cleaning bod</w:t>
      </w:r>
      <w:r w:rsidR="00A06DEC">
        <w:rPr>
          <w:rFonts w:ascii="Calibri" w:hAnsi="Calibri"/>
        </w:rPr>
        <w:t>ily</w:t>
      </w:r>
      <w:r w:rsidR="00621C88" w:rsidRPr="00A63C2E">
        <w:rPr>
          <w:rFonts w:ascii="Calibri" w:hAnsi="Calibri"/>
        </w:rPr>
        <w:t xml:space="preserve"> fluids and diapering surfaces will be washed and disinfected immediately after each use.  Tables will be washed before and after snack times and disinfected daily.  Toilets, sinks and floors will be</w:t>
      </w:r>
      <w:r>
        <w:rPr>
          <w:rFonts w:ascii="Calibri" w:hAnsi="Calibri"/>
        </w:rPr>
        <w:t xml:space="preserve"> cleaned and disinfected daily</w:t>
      </w:r>
      <w:r w:rsidR="00621C88" w:rsidRPr="00A63C2E">
        <w:rPr>
          <w:rFonts w:ascii="Calibri" w:hAnsi="Calibri"/>
        </w:rPr>
        <w:t xml:space="preserve"> by a nightly cleaning service.  Sleeping mats and fabric toys are disinfected as needed to maintain cleanliness, </w:t>
      </w:r>
      <w:r>
        <w:rPr>
          <w:rFonts w:ascii="Calibri" w:hAnsi="Calibri"/>
        </w:rPr>
        <w:t>or when wet or soiled.  LLL Preschool uses</w:t>
      </w:r>
      <w:r w:rsidR="00621C88" w:rsidRPr="00A63C2E">
        <w:rPr>
          <w:rFonts w:ascii="Calibri" w:hAnsi="Calibri"/>
        </w:rPr>
        <w:t xml:space="preserve"> disinfectant</w:t>
      </w:r>
      <w:r>
        <w:rPr>
          <w:rFonts w:ascii="Calibri" w:hAnsi="Calibri"/>
        </w:rPr>
        <w:t>s that are</w:t>
      </w:r>
      <w:r w:rsidR="00621C88" w:rsidRPr="00A63C2E">
        <w:rPr>
          <w:rFonts w:ascii="Calibri" w:hAnsi="Calibri"/>
        </w:rPr>
        <w:t xml:space="preserve"> approved by the EPA as a sanitizing solution.  Disposable non-latex gl</w:t>
      </w:r>
      <w:r w:rsidR="00621C88">
        <w:rPr>
          <w:rFonts w:ascii="Calibri" w:hAnsi="Calibri"/>
        </w:rPr>
        <w:t>oves will be used for the clean</w:t>
      </w:r>
      <w:r w:rsidR="00621C88" w:rsidRPr="00A63C2E">
        <w:rPr>
          <w:rFonts w:ascii="Calibri" w:hAnsi="Calibri"/>
        </w:rPr>
        <w:t>up of blood spills and bodily fluids.  The affected area will be disinfected.  Used gloves will be thrown away in a lined covered container. Staff members will wash their hands with soap and water after cleaning up the bloodied area.  Bloody clothing shall be sealed in a plastic container or bag, labeled with the child’s name and returned to the parent at the end of the day.</w:t>
      </w:r>
    </w:p>
    <w:p w14:paraId="2685FC6C" w14:textId="634C3F33" w:rsidR="00FD062B" w:rsidRPr="00DC6394" w:rsidRDefault="00621C88" w:rsidP="00621C88">
      <w:pPr>
        <w:pStyle w:val="BodyTextIndent"/>
        <w:ind w:left="0"/>
        <w:rPr>
          <w:rFonts w:ascii="Calibri" w:hAnsi="Calibri"/>
          <w:i/>
        </w:rPr>
      </w:pPr>
      <w:r w:rsidRPr="00A63C2E">
        <w:rPr>
          <w:rFonts w:ascii="Calibri" w:hAnsi="Calibri"/>
          <w:i/>
        </w:rPr>
        <w:t>All staff members have been trained during orientation in</w:t>
      </w:r>
      <w:r w:rsidR="004E4D3A">
        <w:rPr>
          <w:rFonts w:ascii="Calibri" w:hAnsi="Calibri"/>
          <w:i/>
        </w:rPr>
        <w:t xml:space="preserve"> first aid, CPR and </w:t>
      </w:r>
      <w:r w:rsidRPr="00A63C2E">
        <w:rPr>
          <w:rFonts w:ascii="Calibri" w:hAnsi="Calibri"/>
          <w:i/>
        </w:rPr>
        <w:t>infection control procedures.</w:t>
      </w:r>
    </w:p>
    <w:p w14:paraId="21E0A6C0" w14:textId="2AD01F25" w:rsidR="00621C88" w:rsidRPr="001C7416" w:rsidRDefault="00621C88" w:rsidP="001C7416">
      <w:pPr>
        <w:pStyle w:val="BodyTextIndent"/>
        <w:ind w:left="0"/>
        <w:rPr>
          <w:rFonts w:ascii="Calibri" w:hAnsi="Calibri"/>
          <w:b/>
        </w:rPr>
      </w:pPr>
      <w:r w:rsidRPr="00A63C2E">
        <w:rPr>
          <w:rFonts w:ascii="Calibri" w:hAnsi="Calibri"/>
          <w:b/>
        </w:rPr>
        <w:lastRenderedPageBreak/>
        <w:t xml:space="preserve">Meeting Healthcare Requirements of </w:t>
      </w:r>
      <w:r w:rsidR="00DC6394">
        <w:rPr>
          <w:rFonts w:ascii="Calibri" w:hAnsi="Calibri"/>
          <w:b/>
        </w:rPr>
        <w:t>C</w:t>
      </w:r>
      <w:r w:rsidRPr="00A63C2E">
        <w:rPr>
          <w:rFonts w:ascii="Calibri" w:hAnsi="Calibri"/>
          <w:b/>
        </w:rPr>
        <w:t>hildren with Disabilities</w:t>
      </w:r>
    </w:p>
    <w:p w14:paraId="4269CA39" w14:textId="338A7D27" w:rsidR="00621C88" w:rsidRPr="00A63C2E" w:rsidRDefault="00EF4B68" w:rsidP="00621C88">
      <w:pPr>
        <w:pStyle w:val="Body"/>
        <w:rPr>
          <w:rFonts w:ascii="Calibri" w:hAnsi="Calibri"/>
        </w:rPr>
      </w:pPr>
      <w:r>
        <w:rPr>
          <w:rFonts w:ascii="Calibri" w:hAnsi="Calibri"/>
        </w:rPr>
        <w:t>LLL</w:t>
      </w:r>
      <w:r w:rsidR="00621C88" w:rsidRPr="00A63C2E">
        <w:rPr>
          <w:rFonts w:ascii="Calibri" w:hAnsi="Calibri"/>
        </w:rPr>
        <w:t xml:space="preserve"> Preschool accepts the application of any child with a disability.  Upon </w:t>
      </w:r>
      <w:r w:rsidR="00DC6394">
        <w:rPr>
          <w:rFonts w:ascii="Calibri" w:hAnsi="Calibri"/>
        </w:rPr>
        <w:t xml:space="preserve">written </w:t>
      </w:r>
      <w:r>
        <w:rPr>
          <w:rFonts w:ascii="Calibri" w:hAnsi="Calibri"/>
        </w:rPr>
        <w:t>consent of the parents, LLL</w:t>
      </w:r>
      <w:r w:rsidR="00621C88" w:rsidRPr="00A63C2E">
        <w:rPr>
          <w:rFonts w:ascii="Calibri" w:hAnsi="Calibri"/>
        </w:rPr>
        <w:t xml:space="preserve"> Preschool will request information from either the Local Education Agency, Early Intervention, or health service providers.</w:t>
      </w:r>
    </w:p>
    <w:p w14:paraId="6F7FC891" w14:textId="77777777" w:rsidR="00621C88" w:rsidRPr="00A63C2E" w:rsidRDefault="00621C88" w:rsidP="00621C88">
      <w:pPr>
        <w:pStyle w:val="Body"/>
        <w:numPr>
          <w:ilvl w:val="1"/>
          <w:numId w:val="2"/>
        </w:numPr>
        <w:rPr>
          <w:rFonts w:ascii="Calibri" w:hAnsi="Calibri"/>
        </w:rPr>
      </w:pPr>
      <w:r w:rsidRPr="00A63C2E">
        <w:rPr>
          <w:rFonts w:ascii="Calibri" w:hAnsi="Calibri"/>
        </w:rPr>
        <w:t>The Director and parents of the child will identify in writing any changes needed to accommodate the child such as:</w:t>
      </w:r>
    </w:p>
    <w:p w14:paraId="143E570B" w14:textId="77777777" w:rsidR="00621C88" w:rsidRPr="00A63C2E" w:rsidRDefault="00621C88" w:rsidP="00621C88">
      <w:pPr>
        <w:pStyle w:val="Body"/>
        <w:numPr>
          <w:ilvl w:val="2"/>
          <w:numId w:val="2"/>
        </w:numPr>
        <w:rPr>
          <w:rFonts w:ascii="Calibri" w:hAnsi="Calibri"/>
        </w:rPr>
      </w:pPr>
      <w:r w:rsidRPr="00A63C2E">
        <w:rPr>
          <w:rFonts w:ascii="Calibri" w:hAnsi="Calibri"/>
        </w:rPr>
        <w:t>Change and modification in child’s participation</w:t>
      </w:r>
    </w:p>
    <w:p w14:paraId="369DF7EB" w14:textId="77777777" w:rsidR="00621C88" w:rsidRPr="00A63C2E" w:rsidRDefault="00621C88" w:rsidP="00621C88">
      <w:pPr>
        <w:pStyle w:val="Body"/>
        <w:numPr>
          <w:ilvl w:val="2"/>
          <w:numId w:val="2"/>
        </w:numPr>
        <w:rPr>
          <w:rFonts w:ascii="Calibri" w:hAnsi="Calibri"/>
        </w:rPr>
      </w:pPr>
      <w:r w:rsidRPr="00A63C2E">
        <w:rPr>
          <w:rFonts w:ascii="Calibri" w:hAnsi="Calibri"/>
        </w:rPr>
        <w:t>Size of the group to which the child is assigned and the staff to child ratio</w:t>
      </w:r>
    </w:p>
    <w:p w14:paraId="653CD1AE" w14:textId="77777777" w:rsidR="00621C88" w:rsidRPr="00EF4B68" w:rsidRDefault="00621C88" w:rsidP="00621C88">
      <w:pPr>
        <w:pStyle w:val="Body"/>
        <w:numPr>
          <w:ilvl w:val="2"/>
          <w:numId w:val="2"/>
        </w:numPr>
        <w:rPr>
          <w:rFonts w:ascii="Calibri" w:hAnsi="Calibri"/>
        </w:rPr>
      </w:pPr>
      <w:r w:rsidRPr="00A63C2E">
        <w:rPr>
          <w:rFonts w:ascii="Calibri" w:hAnsi="Calibri"/>
        </w:rPr>
        <w:t>Any specific equipment, materials, ramp, and aids</w:t>
      </w:r>
    </w:p>
    <w:p w14:paraId="6944DBD9" w14:textId="77777777" w:rsidR="00621C88" w:rsidRPr="00A63C2E" w:rsidRDefault="00621C88" w:rsidP="00621C88">
      <w:pPr>
        <w:pStyle w:val="Body"/>
        <w:rPr>
          <w:rFonts w:ascii="Calibri" w:hAnsi="Calibri"/>
        </w:rPr>
      </w:pPr>
      <w:r w:rsidRPr="00A63C2E">
        <w:rPr>
          <w:rFonts w:ascii="Calibri" w:hAnsi="Calibri"/>
        </w:rPr>
        <w:t xml:space="preserve">Within thirty (30) days of receipt of the above information, the parents will be notified in writing if the accommodations </w:t>
      </w:r>
      <w:r w:rsidR="00EF4B68">
        <w:rPr>
          <w:rFonts w:ascii="Calibri" w:hAnsi="Calibri"/>
        </w:rPr>
        <w:t>cause undue burden to the school</w:t>
      </w:r>
      <w:r w:rsidRPr="00A63C2E">
        <w:rPr>
          <w:rFonts w:ascii="Calibri" w:hAnsi="Calibri"/>
        </w:rPr>
        <w:t>.  The notification shall include the reason for the decision,</w:t>
      </w:r>
      <w:r w:rsidR="00EF4B68">
        <w:rPr>
          <w:rFonts w:ascii="Calibri" w:hAnsi="Calibri"/>
        </w:rPr>
        <w:t xml:space="preserve"> parent’s right to contact the o</w:t>
      </w:r>
      <w:r w:rsidRPr="00A63C2E">
        <w:rPr>
          <w:rFonts w:ascii="Calibri" w:hAnsi="Calibri"/>
        </w:rPr>
        <w:t>ffice for determination</w:t>
      </w:r>
      <w:r w:rsidR="00EF4B68">
        <w:rPr>
          <w:rFonts w:ascii="Calibri" w:hAnsi="Calibri"/>
        </w:rPr>
        <w:t xml:space="preserve"> of compliance, and the schools</w:t>
      </w:r>
      <w:r w:rsidRPr="00A63C2E">
        <w:rPr>
          <w:rFonts w:ascii="Calibri" w:hAnsi="Calibri"/>
        </w:rPr>
        <w:t xml:space="preserve"> need to maintain a copy of the parent notification in its records.</w:t>
      </w:r>
    </w:p>
    <w:p w14:paraId="11B2F34B" w14:textId="77777777" w:rsidR="00621C88" w:rsidRDefault="00621C88" w:rsidP="00621C88">
      <w:pPr>
        <w:pStyle w:val="BodyTextIndent"/>
        <w:ind w:left="0"/>
        <w:rPr>
          <w:rFonts w:ascii="Calibri" w:hAnsi="Calibri"/>
          <w:b/>
        </w:rPr>
      </w:pPr>
    </w:p>
    <w:p w14:paraId="192C4776" w14:textId="77777777" w:rsidR="00621C88" w:rsidRPr="00A63C2E" w:rsidRDefault="00621C88" w:rsidP="001C7416">
      <w:pPr>
        <w:pStyle w:val="BodyTextIndent"/>
        <w:ind w:left="0"/>
        <w:rPr>
          <w:rFonts w:ascii="Calibri" w:hAnsi="Calibri"/>
          <w:b/>
        </w:rPr>
      </w:pPr>
      <w:r w:rsidRPr="00A63C2E">
        <w:rPr>
          <w:rFonts w:ascii="Calibri" w:hAnsi="Calibri"/>
          <w:b/>
        </w:rPr>
        <w:t>Reporting Child Abuse and Neglect</w:t>
      </w:r>
      <w:r w:rsidR="00165C16">
        <w:rPr>
          <w:rFonts w:ascii="Calibri" w:hAnsi="Calibri"/>
          <w:b/>
        </w:rPr>
        <w:t xml:space="preserve"> 7.11 (4)</w:t>
      </w:r>
    </w:p>
    <w:p w14:paraId="52BE2AB8" w14:textId="1C4DF88A" w:rsidR="00621C88" w:rsidRPr="00A63C2E" w:rsidRDefault="00621C88" w:rsidP="00E34E55">
      <w:pPr>
        <w:pStyle w:val="BodyTextIndent"/>
        <w:ind w:left="0"/>
        <w:rPr>
          <w:rFonts w:ascii="Calibri" w:hAnsi="Calibri"/>
        </w:rPr>
      </w:pPr>
      <w:r w:rsidRPr="00A63C2E">
        <w:rPr>
          <w:rFonts w:ascii="Calibri" w:hAnsi="Calibri"/>
        </w:rPr>
        <w:t>All staff are mandated to report to the Department of Children and Families by phone within 24 hours and in writing within 48 hours any suspected child abuse or neglect.  The child abuse numbe</w:t>
      </w:r>
      <w:r w:rsidR="00B81065">
        <w:rPr>
          <w:rFonts w:ascii="Calibri" w:hAnsi="Calibri"/>
        </w:rPr>
        <w:t>rs are</w:t>
      </w:r>
      <w:r w:rsidR="00EF4B68">
        <w:rPr>
          <w:rFonts w:ascii="Calibri" w:hAnsi="Calibri"/>
        </w:rPr>
        <w:t xml:space="preserve"> 978 689-2688</w:t>
      </w:r>
      <w:r w:rsidR="004E4D3A">
        <w:rPr>
          <w:rFonts w:ascii="Calibri" w:hAnsi="Calibri"/>
        </w:rPr>
        <w:t xml:space="preserve">, 978 927-4600 </w:t>
      </w:r>
      <w:r w:rsidR="00EF4B68">
        <w:rPr>
          <w:rFonts w:ascii="Calibri" w:hAnsi="Calibri"/>
        </w:rPr>
        <w:t xml:space="preserve">or 800 </w:t>
      </w:r>
      <w:r w:rsidRPr="00A63C2E">
        <w:rPr>
          <w:rFonts w:ascii="Calibri" w:hAnsi="Calibri"/>
        </w:rPr>
        <w:t>792-5200</w:t>
      </w:r>
      <w:r w:rsidR="00EF4B68">
        <w:rPr>
          <w:rFonts w:ascii="Calibri" w:hAnsi="Calibri"/>
        </w:rPr>
        <w:t>, they are located at 11 Lawrence Street, Lawrence, MA</w:t>
      </w:r>
      <w:r w:rsidRPr="00A63C2E">
        <w:rPr>
          <w:rFonts w:ascii="Calibri" w:hAnsi="Calibri"/>
        </w:rPr>
        <w:t>. The staff will use the Massachusetts Health and Daycare Manual’s description of the signs and symptoms of abuse and neglect to determine whether a report should be filed.</w:t>
      </w:r>
      <w:r w:rsidR="00E34E55">
        <w:rPr>
          <w:rFonts w:ascii="Calibri" w:hAnsi="Calibri"/>
        </w:rPr>
        <w:t xml:space="preserve">  </w:t>
      </w:r>
      <w:r w:rsidRPr="00A63C2E">
        <w:rPr>
          <w:rFonts w:ascii="Calibri" w:hAnsi="Calibri"/>
        </w:rPr>
        <w:t>Upon notification of suspected abuse or neglect that involves a s</w:t>
      </w:r>
      <w:r w:rsidR="00EF4B68">
        <w:rPr>
          <w:rFonts w:ascii="Calibri" w:hAnsi="Calibri"/>
        </w:rPr>
        <w:t>taff person at the school, the D</w:t>
      </w:r>
      <w:r w:rsidRPr="00A63C2E">
        <w:rPr>
          <w:rFonts w:ascii="Calibri" w:hAnsi="Calibri"/>
        </w:rPr>
        <w:t>irector will report to the Department of Children and Families pursuant to M.G.L. C. 119,</w:t>
      </w:r>
      <w:r w:rsidR="000A5AEC">
        <w:rPr>
          <w:rFonts w:ascii="Calibri" w:hAnsi="Calibri"/>
        </w:rPr>
        <w:t xml:space="preserve"> </w:t>
      </w:r>
      <w:r w:rsidRPr="00A63C2E">
        <w:rPr>
          <w:rFonts w:ascii="Calibri" w:hAnsi="Calibri"/>
        </w:rPr>
        <w:t xml:space="preserve">51A. After filing or learning that a </w:t>
      </w:r>
      <w:r w:rsidR="00EF4B68">
        <w:rPr>
          <w:rFonts w:ascii="Calibri" w:hAnsi="Calibri"/>
        </w:rPr>
        <w:t>51A report has been filed, the D</w:t>
      </w:r>
      <w:r w:rsidRPr="00A63C2E">
        <w:rPr>
          <w:rFonts w:ascii="Calibri" w:hAnsi="Calibri"/>
        </w:rPr>
        <w:t>irector will notify the Department of Early Education and Care (EEC). The staff person suspected of abuse or neglect would be suspended immediately pending the result of the investigation as conducted the EEC and the Department of Children and Families.</w:t>
      </w:r>
    </w:p>
    <w:p w14:paraId="6479BF2A" w14:textId="77777777" w:rsidR="00621C88" w:rsidRPr="00A63C2E" w:rsidRDefault="00621C88" w:rsidP="00621C88">
      <w:pPr>
        <w:pStyle w:val="BodyTextIndent"/>
        <w:rPr>
          <w:rFonts w:ascii="Calibri" w:hAnsi="Calibri"/>
        </w:rPr>
      </w:pPr>
    </w:p>
    <w:p w14:paraId="2DA7A4CC" w14:textId="77777777" w:rsidR="00621C88" w:rsidRPr="00A63C2E" w:rsidRDefault="00621C88" w:rsidP="001C7416">
      <w:pPr>
        <w:pStyle w:val="Body"/>
        <w:outlineLvl w:val="0"/>
        <w:rPr>
          <w:rFonts w:ascii="Calibri" w:hAnsi="Calibri"/>
          <w:b/>
        </w:rPr>
      </w:pPr>
      <w:r w:rsidRPr="00A63C2E">
        <w:rPr>
          <w:rFonts w:ascii="Calibri" w:hAnsi="Calibri"/>
          <w:b/>
        </w:rPr>
        <w:t>Pr</w:t>
      </w:r>
      <w:r w:rsidR="003E5F6B">
        <w:rPr>
          <w:rFonts w:ascii="Calibri" w:hAnsi="Calibri"/>
          <w:b/>
        </w:rPr>
        <w:t xml:space="preserve">evention of Abuse and Neglect </w:t>
      </w:r>
      <w:r w:rsidR="00165C16">
        <w:rPr>
          <w:rFonts w:ascii="Calibri" w:hAnsi="Calibri"/>
          <w:b/>
        </w:rPr>
        <w:t>7.11 (4)</w:t>
      </w:r>
    </w:p>
    <w:p w14:paraId="1369E73A" w14:textId="77777777" w:rsidR="00621C88" w:rsidRPr="00A63C2E" w:rsidRDefault="00EF4B68" w:rsidP="00E34E55">
      <w:pPr>
        <w:pStyle w:val="Body"/>
        <w:rPr>
          <w:rFonts w:ascii="Calibri" w:hAnsi="Calibri"/>
        </w:rPr>
      </w:pPr>
      <w:r>
        <w:rPr>
          <w:rFonts w:ascii="Calibri" w:hAnsi="Calibri"/>
        </w:rPr>
        <w:t xml:space="preserve">A .  </w:t>
      </w:r>
      <w:r w:rsidR="00621C88" w:rsidRPr="00A63C2E">
        <w:rPr>
          <w:rFonts w:ascii="Calibri" w:hAnsi="Calibri"/>
        </w:rPr>
        <w:t>The Licensee shall protect all children from abuse and neglect while in the center's care and custody.</w:t>
      </w:r>
    </w:p>
    <w:p w14:paraId="60D849A0" w14:textId="77777777" w:rsidR="00621C88" w:rsidRPr="00A63C2E" w:rsidRDefault="00EF4B68" w:rsidP="00E34E55">
      <w:pPr>
        <w:pStyle w:val="Body"/>
        <w:rPr>
          <w:rFonts w:ascii="Calibri" w:hAnsi="Calibri"/>
        </w:rPr>
      </w:pPr>
      <w:r>
        <w:rPr>
          <w:rFonts w:ascii="Calibri" w:hAnsi="Calibri"/>
        </w:rPr>
        <w:t xml:space="preserve">B.  </w:t>
      </w:r>
      <w:r w:rsidR="00621C88" w:rsidRPr="00A63C2E">
        <w:rPr>
          <w:rFonts w:ascii="Calibri" w:hAnsi="Calibri"/>
        </w:rPr>
        <w:t>The Licensee shall develop and follow written procedures for the reporting of any suspected incidents of child abuse and neglect as required by M.G.L.C. 119</w:t>
      </w:r>
      <w:r w:rsidR="000A5AEC">
        <w:rPr>
          <w:rFonts w:ascii="Calibri" w:hAnsi="Calibri"/>
        </w:rPr>
        <w:t xml:space="preserve"> </w:t>
      </w:r>
      <w:r w:rsidR="00621C88" w:rsidRPr="00A63C2E">
        <w:rPr>
          <w:rFonts w:ascii="Calibri" w:hAnsi="Calibri"/>
        </w:rPr>
        <w:t>&amp;</w:t>
      </w:r>
      <w:r w:rsidR="000A5AEC">
        <w:rPr>
          <w:rFonts w:ascii="Calibri" w:hAnsi="Calibri"/>
        </w:rPr>
        <w:t xml:space="preserve"> </w:t>
      </w:r>
      <w:r w:rsidR="00621C88" w:rsidRPr="00A63C2E">
        <w:rPr>
          <w:rFonts w:ascii="Calibri" w:hAnsi="Calibri"/>
        </w:rPr>
        <w:t>51A.  The procedures shall include:</w:t>
      </w:r>
    </w:p>
    <w:p w14:paraId="648D69BF" w14:textId="77777777" w:rsidR="00621C88" w:rsidRPr="00A63C2E" w:rsidRDefault="00EF4B68" w:rsidP="0075726E">
      <w:pPr>
        <w:pStyle w:val="Body"/>
        <w:ind w:left="720"/>
        <w:rPr>
          <w:rFonts w:ascii="Calibri" w:hAnsi="Calibri"/>
        </w:rPr>
      </w:pPr>
      <w:r>
        <w:rPr>
          <w:rFonts w:ascii="Calibri" w:hAnsi="Calibri"/>
        </w:rPr>
        <w:t xml:space="preserve">1.  </w:t>
      </w:r>
      <w:r w:rsidR="00621C88" w:rsidRPr="00A63C2E">
        <w:rPr>
          <w:rFonts w:ascii="Calibri" w:hAnsi="Calibri"/>
        </w:rPr>
        <w:t>All staff shall report suspected child abuse or neglect.</w:t>
      </w:r>
      <w:r>
        <w:rPr>
          <w:rFonts w:ascii="Calibri" w:hAnsi="Calibri"/>
        </w:rPr>
        <w:t xml:space="preserve">  </w:t>
      </w:r>
      <w:r w:rsidR="00621C88" w:rsidRPr="00A63C2E">
        <w:rPr>
          <w:rFonts w:ascii="Calibri" w:hAnsi="Calibri"/>
        </w:rPr>
        <w:t>The report shall be made to the Department of Children and Famlies pursuant to M.G.L.C. 119</w:t>
      </w:r>
      <w:r w:rsidR="000A5AEC">
        <w:rPr>
          <w:rFonts w:ascii="Calibri" w:hAnsi="Calibri"/>
        </w:rPr>
        <w:t xml:space="preserve"> </w:t>
      </w:r>
      <w:r w:rsidR="00621C88" w:rsidRPr="00A63C2E">
        <w:rPr>
          <w:rFonts w:ascii="Calibri" w:hAnsi="Calibri"/>
        </w:rPr>
        <w:t>&amp;</w:t>
      </w:r>
      <w:r w:rsidR="000A5AEC">
        <w:rPr>
          <w:rFonts w:ascii="Calibri" w:hAnsi="Calibri"/>
        </w:rPr>
        <w:t xml:space="preserve"> </w:t>
      </w:r>
      <w:r>
        <w:rPr>
          <w:rFonts w:ascii="Calibri" w:hAnsi="Calibri"/>
        </w:rPr>
        <w:t xml:space="preserve">51A, or to the </w:t>
      </w:r>
      <w:r w:rsidR="00621C88" w:rsidRPr="00A63C2E">
        <w:rPr>
          <w:rFonts w:ascii="Calibri" w:hAnsi="Calibri"/>
        </w:rPr>
        <w:t>licensee's program administrator or designee.</w:t>
      </w:r>
    </w:p>
    <w:p w14:paraId="201EB070" w14:textId="77777777" w:rsidR="00621C88" w:rsidRPr="00A63C2E" w:rsidRDefault="00EF4B68" w:rsidP="0075726E">
      <w:pPr>
        <w:pStyle w:val="Body"/>
        <w:ind w:left="720"/>
        <w:rPr>
          <w:rFonts w:ascii="Calibri" w:hAnsi="Calibri"/>
        </w:rPr>
      </w:pPr>
      <w:r>
        <w:rPr>
          <w:rFonts w:ascii="Calibri" w:hAnsi="Calibri"/>
        </w:rPr>
        <w:t xml:space="preserve">2.  </w:t>
      </w:r>
      <w:r w:rsidR="00621C88" w:rsidRPr="00A63C2E">
        <w:rPr>
          <w:rFonts w:ascii="Calibri" w:hAnsi="Calibri"/>
        </w:rPr>
        <w:t>The licensee's program administrator or de</w:t>
      </w:r>
      <w:r>
        <w:rPr>
          <w:rFonts w:ascii="Calibri" w:hAnsi="Calibri"/>
        </w:rPr>
        <w:t xml:space="preserve">signee shall immediately report </w:t>
      </w:r>
      <w:r w:rsidR="00621C88" w:rsidRPr="00A63C2E">
        <w:rPr>
          <w:rFonts w:ascii="Calibri" w:hAnsi="Calibri"/>
        </w:rPr>
        <w:t>suspected abuse or neglect to the Department of Chi</w:t>
      </w:r>
      <w:r>
        <w:rPr>
          <w:rFonts w:ascii="Calibri" w:hAnsi="Calibri"/>
        </w:rPr>
        <w:t xml:space="preserve">ldren and Families, pursuant to </w:t>
      </w:r>
      <w:r w:rsidR="00621C88" w:rsidRPr="00A63C2E">
        <w:rPr>
          <w:rFonts w:ascii="Calibri" w:hAnsi="Calibri"/>
        </w:rPr>
        <w:t>M.G.L.C.</w:t>
      </w:r>
      <w:r>
        <w:rPr>
          <w:rFonts w:ascii="Calibri" w:hAnsi="Calibri"/>
        </w:rPr>
        <w:t xml:space="preserve"> </w:t>
      </w:r>
      <w:r w:rsidR="00621C88" w:rsidRPr="00A63C2E">
        <w:rPr>
          <w:rFonts w:ascii="Calibri" w:hAnsi="Calibri"/>
        </w:rPr>
        <w:t>119</w:t>
      </w:r>
      <w:r w:rsidR="000A5AEC">
        <w:rPr>
          <w:rFonts w:ascii="Calibri" w:hAnsi="Calibri"/>
        </w:rPr>
        <w:t xml:space="preserve"> </w:t>
      </w:r>
      <w:r>
        <w:rPr>
          <w:rFonts w:ascii="Calibri" w:hAnsi="Calibri"/>
        </w:rPr>
        <w:t xml:space="preserve"> </w:t>
      </w:r>
      <w:r w:rsidR="00621C88" w:rsidRPr="00A63C2E">
        <w:rPr>
          <w:rFonts w:ascii="Calibri" w:hAnsi="Calibri"/>
        </w:rPr>
        <w:t>&amp;</w:t>
      </w:r>
      <w:r>
        <w:rPr>
          <w:rFonts w:ascii="Calibri" w:hAnsi="Calibri"/>
        </w:rPr>
        <w:t xml:space="preserve"> </w:t>
      </w:r>
      <w:r w:rsidR="00621C88" w:rsidRPr="00A63C2E">
        <w:rPr>
          <w:rFonts w:ascii="Calibri" w:hAnsi="Calibri"/>
        </w:rPr>
        <w:t>51A.</w:t>
      </w:r>
    </w:p>
    <w:p w14:paraId="54636951" w14:textId="77777777" w:rsidR="00621C88" w:rsidRPr="00A63C2E" w:rsidRDefault="00EF4B68" w:rsidP="0075726E">
      <w:pPr>
        <w:pStyle w:val="Body"/>
        <w:ind w:left="720"/>
        <w:rPr>
          <w:rFonts w:ascii="Calibri" w:hAnsi="Calibri"/>
        </w:rPr>
      </w:pPr>
      <w:r>
        <w:rPr>
          <w:rFonts w:ascii="Calibri" w:hAnsi="Calibri"/>
        </w:rPr>
        <w:t xml:space="preserve">3.  </w:t>
      </w:r>
      <w:r w:rsidR="00621C88" w:rsidRPr="00A63C2E">
        <w:rPr>
          <w:rFonts w:ascii="Calibri" w:hAnsi="Calibri"/>
        </w:rPr>
        <w:t>The licensee's program administrator shall notify the EEC immediately after filing a 51A report, or learning that a 51A report has been filed, alleging abuse or neglect while in</w:t>
      </w:r>
      <w:r>
        <w:rPr>
          <w:rFonts w:ascii="Calibri" w:hAnsi="Calibri"/>
        </w:rPr>
        <w:t xml:space="preserve"> the care of the school</w:t>
      </w:r>
      <w:r w:rsidR="00621C88" w:rsidRPr="00A63C2E">
        <w:rPr>
          <w:rFonts w:ascii="Calibri" w:hAnsi="Calibri"/>
        </w:rPr>
        <w:t xml:space="preserve"> during a program related activity.</w:t>
      </w:r>
    </w:p>
    <w:p w14:paraId="04CC1DD9" w14:textId="77777777" w:rsidR="00621C88" w:rsidRPr="00A63C2E" w:rsidRDefault="00EF4B68" w:rsidP="0075726E">
      <w:pPr>
        <w:pStyle w:val="Body"/>
        <w:rPr>
          <w:rFonts w:ascii="Calibri" w:hAnsi="Calibri"/>
        </w:rPr>
      </w:pPr>
      <w:r>
        <w:rPr>
          <w:rFonts w:ascii="Calibri" w:hAnsi="Calibri"/>
        </w:rPr>
        <w:t xml:space="preserve">C.  </w:t>
      </w:r>
      <w:r w:rsidR="00621C88" w:rsidRPr="00A63C2E">
        <w:rPr>
          <w:rFonts w:ascii="Calibri" w:hAnsi="Calibri"/>
        </w:rPr>
        <w:t xml:space="preserve">The licensee shall cooperate in all investigations </w:t>
      </w:r>
      <w:r w:rsidR="00E34E55">
        <w:rPr>
          <w:rFonts w:ascii="Calibri" w:hAnsi="Calibri"/>
        </w:rPr>
        <w:t xml:space="preserve">of abuse and neglect, including </w:t>
      </w:r>
      <w:r w:rsidR="00621C88" w:rsidRPr="00A63C2E">
        <w:rPr>
          <w:rFonts w:ascii="Calibri" w:hAnsi="Calibri"/>
        </w:rPr>
        <w:t xml:space="preserve">identifying parents of children currently or previously enrolled in the center, providing consent for disclosure information </w:t>
      </w:r>
      <w:r w:rsidR="00E34E55">
        <w:rPr>
          <w:rFonts w:ascii="Calibri" w:hAnsi="Calibri"/>
        </w:rPr>
        <w:t>to any person and/or agency the o</w:t>
      </w:r>
      <w:r w:rsidR="00621C88" w:rsidRPr="00A63C2E">
        <w:rPr>
          <w:rFonts w:ascii="Calibri" w:hAnsi="Calibri"/>
        </w:rPr>
        <w:t>ffice may specify as necessary to the prompt investigation of allegations and the protection of children.  Failure to cooperate may be grounds for suspension, revocation, or refusal to issue or renew a license.</w:t>
      </w:r>
    </w:p>
    <w:p w14:paraId="2B76655D" w14:textId="7C0F9800" w:rsidR="00A14F67" w:rsidRDefault="00E34E55" w:rsidP="00A14F67">
      <w:pPr>
        <w:pStyle w:val="Body"/>
        <w:rPr>
          <w:rFonts w:ascii="Calibri" w:hAnsi="Calibri"/>
        </w:rPr>
      </w:pPr>
      <w:r>
        <w:rPr>
          <w:rFonts w:ascii="Calibri" w:hAnsi="Calibri"/>
        </w:rPr>
        <w:t>D</w:t>
      </w:r>
      <w:r w:rsidR="00CB3D1F">
        <w:rPr>
          <w:rFonts w:ascii="Calibri" w:hAnsi="Calibri"/>
        </w:rPr>
        <w:t>.</w:t>
      </w:r>
      <w:r>
        <w:rPr>
          <w:rFonts w:ascii="Calibri" w:hAnsi="Calibri"/>
        </w:rPr>
        <w:t xml:space="preserve">  </w:t>
      </w:r>
      <w:r w:rsidR="00621C88" w:rsidRPr="00A63C2E">
        <w:rPr>
          <w:rFonts w:ascii="Calibri" w:hAnsi="Calibri"/>
        </w:rPr>
        <w:t xml:space="preserve">The licensee shall develop and maintain written procedures for handling any suspected incident of abuse or neglect, which includes but is not limited to ensuring that an allegedly abusive or neglectful staff member does not work directly with children until the Department or Children and Families investigation </w:t>
      </w:r>
      <w:r w:rsidR="00621C88">
        <w:rPr>
          <w:rFonts w:ascii="Calibri" w:hAnsi="Calibri"/>
        </w:rPr>
        <w:t>i</w:t>
      </w:r>
      <w:r w:rsidR="00621C88" w:rsidRPr="00A63C2E">
        <w:rPr>
          <w:rFonts w:ascii="Calibri" w:hAnsi="Calibri"/>
        </w:rPr>
        <w:t>s completed an</w:t>
      </w:r>
      <w:r>
        <w:rPr>
          <w:rFonts w:ascii="Calibri" w:hAnsi="Calibri"/>
        </w:rPr>
        <w:t>d for such further time as the o</w:t>
      </w:r>
      <w:r w:rsidR="00621C88" w:rsidRPr="00A63C2E">
        <w:rPr>
          <w:rFonts w:ascii="Calibri" w:hAnsi="Calibri"/>
        </w:rPr>
        <w:t>ffice requires.</w:t>
      </w:r>
    </w:p>
    <w:p w14:paraId="14648AF8" w14:textId="73269D88" w:rsidR="00621C88" w:rsidRPr="00A14F67" w:rsidRDefault="00621C88" w:rsidP="00A14F67">
      <w:pPr>
        <w:pStyle w:val="Body"/>
        <w:rPr>
          <w:rFonts w:ascii="Calibri" w:hAnsi="Calibri"/>
        </w:rPr>
      </w:pPr>
      <w:r w:rsidRPr="00A63C2E">
        <w:rPr>
          <w:rFonts w:ascii="Calibri" w:hAnsi="Calibri"/>
          <w:b/>
          <w:u w:val="single"/>
        </w:rPr>
        <w:lastRenderedPageBreak/>
        <w:t>The Department of Children and Families Child Abuse Hot Line is:</w:t>
      </w:r>
    </w:p>
    <w:p w14:paraId="70340171" w14:textId="77777777" w:rsidR="00621C88" w:rsidRPr="00A63C2E" w:rsidRDefault="00621C88" w:rsidP="00621C88">
      <w:pPr>
        <w:pStyle w:val="Body"/>
        <w:rPr>
          <w:rFonts w:ascii="Calibri" w:hAnsi="Calibri"/>
          <w:b/>
        </w:rPr>
      </w:pPr>
      <w:r w:rsidRPr="00A63C2E">
        <w:rPr>
          <w:rFonts w:ascii="Calibri" w:hAnsi="Calibri"/>
          <w:b/>
        </w:rPr>
        <w:t>1-978-927-4600 (daytime, weekdays)</w:t>
      </w:r>
      <w:r w:rsidR="003E5F6B">
        <w:rPr>
          <w:rFonts w:ascii="Calibri" w:hAnsi="Calibri"/>
          <w:b/>
        </w:rPr>
        <w:tab/>
      </w:r>
      <w:r w:rsidR="003E5F6B">
        <w:rPr>
          <w:rFonts w:ascii="Calibri" w:hAnsi="Calibri"/>
          <w:b/>
        </w:rPr>
        <w:tab/>
      </w:r>
      <w:r w:rsidRPr="00A63C2E">
        <w:rPr>
          <w:rFonts w:ascii="Calibri" w:hAnsi="Calibri"/>
          <w:b/>
        </w:rPr>
        <w:t>1-800-792-5200 (nights and weekends)</w:t>
      </w:r>
    </w:p>
    <w:p w14:paraId="1628327B" w14:textId="77777777" w:rsidR="00621C88" w:rsidRPr="00A63C2E" w:rsidRDefault="00621C88" w:rsidP="00621C88">
      <w:pPr>
        <w:pStyle w:val="Body"/>
        <w:rPr>
          <w:rFonts w:ascii="Calibri" w:hAnsi="Calibri"/>
          <w:b/>
        </w:rPr>
      </w:pPr>
    </w:p>
    <w:p w14:paraId="76A7FE63" w14:textId="7146F144" w:rsidR="00621C88" w:rsidRPr="00A63C2E" w:rsidRDefault="00621C88" w:rsidP="0075726E">
      <w:pPr>
        <w:pStyle w:val="Body"/>
        <w:outlineLvl w:val="0"/>
        <w:rPr>
          <w:rFonts w:ascii="Calibri" w:hAnsi="Calibri"/>
          <w:b/>
          <w:u w:val="single"/>
        </w:rPr>
      </w:pPr>
      <w:r w:rsidRPr="00A63C2E">
        <w:rPr>
          <w:rFonts w:ascii="Calibri" w:hAnsi="Calibri"/>
          <w:b/>
        </w:rPr>
        <w:t>Observation List for Recognizing Abused and Neglected Children</w:t>
      </w:r>
    </w:p>
    <w:p w14:paraId="25D72503" w14:textId="77777777" w:rsidR="00621C88" w:rsidRPr="00A63C2E" w:rsidRDefault="00621C88" w:rsidP="00621C88">
      <w:pPr>
        <w:pStyle w:val="Body"/>
        <w:ind w:left="360" w:hanging="360"/>
        <w:outlineLvl w:val="0"/>
        <w:rPr>
          <w:rFonts w:ascii="Calibri" w:hAnsi="Calibri"/>
          <w:b/>
        </w:rPr>
      </w:pPr>
      <w:r w:rsidRPr="00A63C2E">
        <w:rPr>
          <w:rFonts w:ascii="Calibri" w:hAnsi="Calibri"/>
          <w:b/>
        </w:rPr>
        <w:t>Physical Abuse</w:t>
      </w:r>
    </w:p>
    <w:p w14:paraId="49B3A01B" w14:textId="7C39A26E"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 xml:space="preserve">repeated unexplained injuries, </w:t>
      </w:r>
      <w:r w:rsidR="004E4D3A">
        <w:rPr>
          <w:rFonts w:ascii="Calibri" w:hAnsi="Calibri"/>
        </w:rPr>
        <w:t>i.e</w:t>
      </w:r>
      <w:r w:rsidRPr="00A63C2E">
        <w:rPr>
          <w:rFonts w:ascii="Calibri" w:hAnsi="Calibri"/>
        </w:rPr>
        <w:t xml:space="preserve">. burns, fractures, bruises, bites, eye or head injuries </w:t>
      </w:r>
    </w:p>
    <w:p w14:paraId="0B12189C" w14:textId="77777777" w:rsidR="00621C88" w:rsidRPr="00A63C2E" w:rsidRDefault="00E34E55" w:rsidP="00621C88">
      <w:pPr>
        <w:pStyle w:val="Body"/>
        <w:ind w:left="360" w:hanging="360"/>
        <w:rPr>
          <w:rFonts w:ascii="Calibri" w:hAnsi="Calibri"/>
        </w:rPr>
      </w:pPr>
      <w:r>
        <w:rPr>
          <w:rFonts w:ascii="Calibri" w:hAnsi="Calibri"/>
        </w:rPr>
        <w:t>•</w:t>
      </w:r>
      <w:r>
        <w:rPr>
          <w:rFonts w:ascii="Calibri" w:hAnsi="Calibri"/>
        </w:rPr>
        <w:tab/>
        <w:t>frequent</w:t>
      </w:r>
      <w:r w:rsidR="00621C88" w:rsidRPr="00A63C2E">
        <w:rPr>
          <w:rFonts w:ascii="Calibri" w:hAnsi="Calibri"/>
        </w:rPr>
        <w:t xml:space="preserve"> complain</w:t>
      </w:r>
      <w:r>
        <w:rPr>
          <w:rFonts w:ascii="Calibri" w:hAnsi="Calibri"/>
        </w:rPr>
        <w:t>t</w:t>
      </w:r>
      <w:r w:rsidR="00621C88" w:rsidRPr="00A63C2E">
        <w:rPr>
          <w:rFonts w:ascii="Calibri" w:hAnsi="Calibri"/>
        </w:rPr>
        <w:t>s of pain</w:t>
      </w:r>
    </w:p>
    <w:p w14:paraId="5046C242"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wears clothing to hide injuries; may be inappropriate for weather conditions</w:t>
      </w:r>
    </w:p>
    <w:p w14:paraId="4597308C"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reports harsh treatments</w:t>
      </w:r>
    </w:p>
    <w:p w14:paraId="542E4B24"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frequently late or absent; arrives too early or stays after dismissal from school</w:t>
      </w:r>
    </w:p>
    <w:p w14:paraId="0F058D95"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unusually fearful of adults, especially parents</w:t>
      </w:r>
    </w:p>
    <w:p w14:paraId="63153703"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appears malnourished or dehydrated</w:t>
      </w:r>
    </w:p>
    <w:p w14:paraId="3FEC5C89"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avoids logical explanations for injuries</w:t>
      </w:r>
    </w:p>
    <w:p w14:paraId="69A6C391"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withdrawn, anxious or uncommunicative or may be outspoken and disruptive</w:t>
      </w:r>
    </w:p>
    <w:p w14:paraId="3DA97CAD"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lacks affection, both giving and seeking</w:t>
      </w:r>
    </w:p>
    <w:p w14:paraId="2A20BB03"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may be given inappropriate food, beverages or drugs</w:t>
      </w:r>
    </w:p>
    <w:p w14:paraId="278B339D" w14:textId="77777777" w:rsidR="00621C88" w:rsidRPr="00A63C2E" w:rsidRDefault="00621C88" w:rsidP="00621C88">
      <w:pPr>
        <w:pStyle w:val="Body"/>
        <w:outlineLvl w:val="0"/>
        <w:rPr>
          <w:rFonts w:ascii="Calibri" w:hAnsi="Calibri"/>
          <w:b/>
        </w:rPr>
      </w:pPr>
      <w:r w:rsidRPr="00A63C2E">
        <w:rPr>
          <w:rFonts w:ascii="Calibri" w:hAnsi="Calibri"/>
          <w:b/>
        </w:rPr>
        <w:t>Emotional Abuse</w:t>
      </w:r>
    </w:p>
    <w:p w14:paraId="2247D8F7"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generally unhappy; seldom laughs or smiles</w:t>
      </w:r>
    </w:p>
    <w:p w14:paraId="395B47C9"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aggressive and disruptive or unusually shy and withdrawn</w:t>
      </w:r>
    </w:p>
    <w:p w14:paraId="7DDDAB81"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reacts without emotion to unpleasant statements and actions</w:t>
      </w:r>
    </w:p>
    <w:p w14:paraId="3C096AA0"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displays behaviors that are unusually adult or childlike</w:t>
      </w:r>
    </w:p>
    <w:p w14:paraId="504C5238" w14:textId="77777777" w:rsidR="00621C88" w:rsidRPr="00A63C2E" w:rsidRDefault="00621C88" w:rsidP="00621C88">
      <w:pPr>
        <w:pStyle w:val="Body"/>
        <w:ind w:left="360" w:hanging="360"/>
        <w:rPr>
          <w:rFonts w:ascii="Calibri" w:hAnsi="Calibri"/>
        </w:rPr>
      </w:pPr>
      <w:r w:rsidRPr="00A63C2E">
        <w:rPr>
          <w:rFonts w:ascii="Calibri" w:hAnsi="Calibri"/>
        </w:rPr>
        <w:t>•</w:t>
      </w:r>
      <w:r w:rsidRPr="00A63C2E">
        <w:rPr>
          <w:rFonts w:ascii="Calibri" w:hAnsi="Calibri"/>
        </w:rPr>
        <w:tab/>
        <w:t>delayed growth and/or emotional intellectual development</w:t>
      </w:r>
    </w:p>
    <w:p w14:paraId="29C3B847" w14:textId="77777777" w:rsidR="00621C88" w:rsidRPr="00A63C2E" w:rsidRDefault="00621C88" w:rsidP="00621C88">
      <w:pPr>
        <w:pStyle w:val="Body"/>
        <w:ind w:left="360" w:hanging="360"/>
        <w:outlineLvl w:val="0"/>
        <w:rPr>
          <w:rFonts w:ascii="Calibri" w:hAnsi="Calibri"/>
          <w:b/>
        </w:rPr>
      </w:pPr>
      <w:r w:rsidRPr="00A63C2E">
        <w:rPr>
          <w:rFonts w:ascii="Calibri" w:hAnsi="Calibri"/>
          <w:b/>
        </w:rPr>
        <w:t>Sexual Abuse</w:t>
      </w:r>
    </w:p>
    <w:p w14:paraId="54813749" w14:textId="77777777" w:rsidR="00621C88" w:rsidRPr="00A63C2E" w:rsidRDefault="00621C88" w:rsidP="00621C88">
      <w:pPr>
        <w:pStyle w:val="Body"/>
        <w:rPr>
          <w:rFonts w:ascii="Calibri" w:hAnsi="Calibri"/>
        </w:rPr>
      </w:pPr>
      <w:r w:rsidRPr="00A63C2E">
        <w:rPr>
          <w:rFonts w:ascii="Calibri" w:hAnsi="Calibri"/>
        </w:rPr>
        <w:t>•     underclothing torn, stained or bloody</w:t>
      </w:r>
    </w:p>
    <w:p w14:paraId="7C32CDE6" w14:textId="77777777" w:rsidR="00621C88" w:rsidRPr="00A63C2E" w:rsidRDefault="00621C88" w:rsidP="00621C88">
      <w:pPr>
        <w:pStyle w:val="Body"/>
        <w:rPr>
          <w:rFonts w:ascii="Calibri" w:hAnsi="Calibri"/>
        </w:rPr>
      </w:pPr>
      <w:r w:rsidRPr="00A63C2E">
        <w:rPr>
          <w:rFonts w:ascii="Calibri" w:hAnsi="Calibri"/>
        </w:rPr>
        <w:t>•     complains of pain or itching in genital area</w:t>
      </w:r>
    </w:p>
    <w:p w14:paraId="4411DD5A" w14:textId="77777777" w:rsidR="00621C88" w:rsidRPr="00A63C2E" w:rsidRDefault="00621C88" w:rsidP="00621C88">
      <w:pPr>
        <w:pStyle w:val="Body"/>
        <w:rPr>
          <w:rFonts w:ascii="Calibri" w:hAnsi="Calibri"/>
        </w:rPr>
      </w:pPr>
      <w:r w:rsidRPr="00A63C2E">
        <w:rPr>
          <w:rFonts w:ascii="Calibri" w:hAnsi="Calibri"/>
        </w:rPr>
        <w:t>•     has venereal disease</w:t>
      </w:r>
    </w:p>
    <w:p w14:paraId="7C6595A4" w14:textId="366B6906" w:rsidR="00621C88" w:rsidRPr="00A63C2E" w:rsidRDefault="00621C88" w:rsidP="00621C88">
      <w:pPr>
        <w:pStyle w:val="Body"/>
        <w:rPr>
          <w:rFonts w:ascii="Calibri" w:hAnsi="Calibri"/>
        </w:rPr>
      </w:pPr>
      <w:r w:rsidRPr="00A63C2E">
        <w:rPr>
          <w:rFonts w:ascii="Calibri" w:hAnsi="Calibri"/>
        </w:rPr>
        <w:t>•     has difficulty getting along with other chil</w:t>
      </w:r>
      <w:r w:rsidR="00E34E55">
        <w:rPr>
          <w:rFonts w:ascii="Calibri" w:hAnsi="Calibri"/>
        </w:rPr>
        <w:t xml:space="preserve">dren, </w:t>
      </w:r>
      <w:r w:rsidR="004E4D3A">
        <w:rPr>
          <w:rFonts w:ascii="Calibri" w:hAnsi="Calibri"/>
        </w:rPr>
        <w:t>i.e</w:t>
      </w:r>
      <w:r w:rsidR="00E34E55">
        <w:rPr>
          <w:rFonts w:ascii="Calibri" w:hAnsi="Calibri"/>
        </w:rPr>
        <w:t>. withdrawn, baby</w:t>
      </w:r>
      <w:r w:rsidRPr="00A63C2E">
        <w:rPr>
          <w:rFonts w:ascii="Calibri" w:hAnsi="Calibri"/>
        </w:rPr>
        <w:t>like, anxious</w:t>
      </w:r>
    </w:p>
    <w:p w14:paraId="602AAD83" w14:textId="77777777" w:rsidR="00621C88" w:rsidRPr="00A63C2E" w:rsidRDefault="00621C88" w:rsidP="00621C88">
      <w:pPr>
        <w:pStyle w:val="Body"/>
        <w:rPr>
          <w:rFonts w:ascii="Calibri" w:hAnsi="Calibri"/>
        </w:rPr>
      </w:pPr>
      <w:r w:rsidRPr="00A63C2E">
        <w:rPr>
          <w:rFonts w:ascii="Calibri" w:hAnsi="Calibri"/>
        </w:rPr>
        <w:t>•     rapid weight gain or loss</w:t>
      </w:r>
    </w:p>
    <w:p w14:paraId="604F5B05" w14:textId="77777777" w:rsidR="00621C88" w:rsidRPr="00A63C2E" w:rsidRDefault="00621C88" w:rsidP="00621C88">
      <w:pPr>
        <w:pStyle w:val="Body"/>
        <w:rPr>
          <w:rFonts w:ascii="Calibri" w:hAnsi="Calibri"/>
        </w:rPr>
      </w:pPr>
      <w:r w:rsidRPr="00A63C2E">
        <w:rPr>
          <w:rFonts w:ascii="Calibri" w:hAnsi="Calibri"/>
        </w:rPr>
        <w:t>•     sudden failure in school performance</w:t>
      </w:r>
    </w:p>
    <w:p w14:paraId="5F63C640" w14:textId="77777777" w:rsidR="00621C88" w:rsidRPr="00A63C2E" w:rsidRDefault="00621C88" w:rsidP="00621C88">
      <w:pPr>
        <w:pStyle w:val="Body"/>
        <w:rPr>
          <w:rFonts w:ascii="Calibri" w:hAnsi="Calibri"/>
        </w:rPr>
      </w:pPr>
      <w:r w:rsidRPr="00A63C2E">
        <w:rPr>
          <w:rFonts w:ascii="Calibri" w:hAnsi="Calibri"/>
        </w:rPr>
        <w:t>•     fascination with body parts; talks about sexual activities</w:t>
      </w:r>
    </w:p>
    <w:p w14:paraId="12956398" w14:textId="77777777" w:rsidR="00621C88" w:rsidRPr="00A63C2E" w:rsidRDefault="00621C88" w:rsidP="00621C88">
      <w:pPr>
        <w:pStyle w:val="Body"/>
        <w:outlineLvl w:val="0"/>
        <w:rPr>
          <w:rFonts w:ascii="Calibri" w:hAnsi="Calibri"/>
          <w:b/>
        </w:rPr>
      </w:pPr>
      <w:r w:rsidRPr="00A63C2E">
        <w:rPr>
          <w:rFonts w:ascii="Calibri" w:hAnsi="Calibri"/>
          <w:b/>
        </w:rPr>
        <w:t>Physical Neglect</w:t>
      </w:r>
    </w:p>
    <w:p w14:paraId="081A86FA" w14:textId="77777777" w:rsidR="00621C88" w:rsidRPr="00A63C2E" w:rsidRDefault="00621C88" w:rsidP="00621C88">
      <w:pPr>
        <w:pStyle w:val="Body"/>
        <w:rPr>
          <w:rFonts w:ascii="Calibri" w:hAnsi="Calibri"/>
        </w:rPr>
      </w:pPr>
      <w:r w:rsidRPr="00A63C2E">
        <w:rPr>
          <w:rFonts w:ascii="Calibri" w:hAnsi="Calibri"/>
        </w:rPr>
        <w:t>•    repeatedly arrives unclean; may have ba</w:t>
      </w:r>
      <w:r w:rsidR="00E34E55">
        <w:rPr>
          <w:rFonts w:ascii="Calibri" w:hAnsi="Calibri"/>
        </w:rPr>
        <w:t xml:space="preserve">d odor from dirty clothing or </w:t>
      </w:r>
      <w:r w:rsidRPr="00A63C2E">
        <w:rPr>
          <w:rFonts w:ascii="Calibri" w:hAnsi="Calibri"/>
        </w:rPr>
        <w:t>hair</w:t>
      </w:r>
    </w:p>
    <w:p w14:paraId="7CB8E69B" w14:textId="77777777" w:rsidR="00621C88" w:rsidRPr="00A63C2E" w:rsidRDefault="00621C88" w:rsidP="00621C88">
      <w:pPr>
        <w:pStyle w:val="Body"/>
        <w:rPr>
          <w:rFonts w:ascii="Calibri" w:hAnsi="Calibri"/>
        </w:rPr>
      </w:pPr>
      <w:r w:rsidRPr="00A63C2E">
        <w:rPr>
          <w:rFonts w:ascii="Calibri" w:hAnsi="Calibri"/>
        </w:rPr>
        <w:t>•    is in need of medical or dental care; ma</w:t>
      </w:r>
      <w:r w:rsidR="00E34E55">
        <w:rPr>
          <w:rFonts w:ascii="Calibri" w:hAnsi="Calibri"/>
        </w:rPr>
        <w:t xml:space="preserve">y have untreated illnesses or </w:t>
      </w:r>
      <w:r w:rsidRPr="00A63C2E">
        <w:rPr>
          <w:rFonts w:ascii="Calibri" w:hAnsi="Calibri"/>
        </w:rPr>
        <w:t>injury</w:t>
      </w:r>
    </w:p>
    <w:p w14:paraId="5C73B494" w14:textId="77777777" w:rsidR="00621C88" w:rsidRPr="00A63C2E" w:rsidRDefault="00621C88" w:rsidP="00621C88">
      <w:pPr>
        <w:pStyle w:val="Body"/>
        <w:rPr>
          <w:rFonts w:ascii="Calibri" w:hAnsi="Calibri"/>
        </w:rPr>
      </w:pPr>
      <w:r w:rsidRPr="00A63C2E">
        <w:rPr>
          <w:rFonts w:ascii="Calibri" w:hAnsi="Calibri"/>
        </w:rPr>
        <w:t>•    frequently hungry; begs or steals food while at school</w:t>
      </w:r>
    </w:p>
    <w:p w14:paraId="5DE37DBC" w14:textId="77777777" w:rsidR="00621C88" w:rsidRPr="00A63C2E" w:rsidRDefault="00621C88" w:rsidP="00621C88">
      <w:pPr>
        <w:pStyle w:val="Body"/>
        <w:rPr>
          <w:rFonts w:ascii="Calibri" w:hAnsi="Calibri"/>
        </w:rPr>
      </w:pPr>
      <w:r w:rsidRPr="00A63C2E">
        <w:rPr>
          <w:rFonts w:ascii="Calibri" w:hAnsi="Calibri"/>
        </w:rPr>
        <w:t>•    dresses inappropriately for the weather c</w:t>
      </w:r>
      <w:r w:rsidR="00E34E55">
        <w:rPr>
          <w:rFonts w:ascii="Calibri" w:hAnsi="Calibri"/>
        </w:rPr>
        <w:t xml:space="preserve">onditions; shoes and clothing </w:t>
      </w:r>
      <w:r w:rsidRPr="00A63C2E">
        <w:rPr>
          <w:rFonts w:ascii="Calibri" w:hAnsi="Calibri"/>
        </w:rPr>
        <w:t>often sized too small or too large</w:t>
      </w:r>
    </w:p>
    <w:p w14:paraId="7B5B8BAE" w14:textId="77777777" w:rsidR="00621C88" w:rsidRPr="00A63C2E" w:rsidRDefault="00621C88" w:rsidP="00621C88">
      <w:pPr>
        <w:pStyle w:val="Body"/>
        <w:rPr>
          <w:rFonts w:ascii="Calibri" w:hAnsi="Calibri"/>
        </w:rPr>
      </w:pPr>
      <w:r w:rsidRPr="00A63C2E">
        <w:rPr>
          <w:rFonts w:ascii="Calibri" w:hAnsi="Calibri"/>
        </w:rPr>
        <w:t>•    is chronically tired; falls asleep at sch</w:t>
      </w:r>
      <w:r w:rsidR="00E34E55">
        <w:rPr>
          <w:rFonts w:ascii="Calibri" w:hAnsi="Calibri"/>
        </w:rPr>
        <w:t xml:space="preserve">ool, lacks energy to play with </w:t>
      </w:r>
      <w:r w:rsidRPr="00A63C2E">
        <w:rPr>
          <w:rFonts w:ascii="Calibri" w:hAnsi="Calibri"/>
        </w:rPr>
        <w:t>other children</w:t>
      </w:r>
    </w:p>
    <w:p w14:paraId="020A921E" w14:textId="77777777" w:rsidR="00621C88" w:rsidRPr="00A63C2E" w:rsidRDefault="00621C88" w:rsidP="00621C88">
      <w:pPr>
        <w:pStyle w:val="Body"/>
        <w:rPr>
          <w:rFonts w:ascii="Calibri" w:hAnsi="Calibri"/>
        </w:rPr>
      </w:pPr>
      <w:r w:rsidRPr="00A63C2E">
        <w:rPr>
          <w:rFonts w:ascii="Calibri" w:hAnsi="Calibri"/>
        </w:rPr>
        <w:t>•    has difficulty getting along with other children; spends much time alone</w:t>
      </w:r>
    </w:p>
    <w:p w14:paraId="5438FC69" w14:textId="77777777" w:rsidR="00621C88" w:rsidRPr="00A63C2E" w:rsidRDefault="00621C88" w:rsidP="00621C88">
      <w:pPr>
        <w:pStyle w:val="Body"/>
        <w:outlineLvl w:val="0"/>
        <w:rPr>
          <w:rFonts w:ascii="Calibri" w:hAnsi="Calibri"/>
          <w:b/>
        </w:rPr>
      </w:pPr>
      <w:r w:rsidRPr="00A63C2E">
        <w:rPr>
          <w:rFonts w:ascii="Calibri" w:hAnsi="Calibri"/>
          <w:b/>
        </w:rPr>
        <w:t>Emotional Neglect</w:t>
      </w:r>
    </w:p>
    <w:p w14:paraId="293827C1" w14:textId="77777777" w:rsidR="00621C88" w:rsidRPr="00A63C2E" w:rsidRDefault="00621C88" w:rsidP="00621C88">
      <w:pPr>
        <w:pStyle w:val="Body"/>
        <w:rPr>
          <w:rFonts w:ascii="Calibri" w:hAnsi="Calibri"/>
        </w:rPr>
      </w:pPr>
      <w:r w:rsidRPr="00A63C2E">
        <w:rPr>
          <w:rFonts w:ascii="Calibri" w:hAnsi="Calibri"/>
        </w:rPr>
        <w:t>•     poor academic performance</w:t>
      </w:r>
    </w:p>
    <w:p w14:paraId="6A59E842" w14:textId="77777777" w:rsidR="00621C88" w:rsidRPr="00A63C2E" w:rsidRDefault="00621C88" w:rsidP="00621C88">
      <w:pPr>
        <w:pStyle w:val="Body"/>
        <w:rPr>
          <w:rFonts w:ascii="Calibri" w:hAnsi="Calibri"/>
        </w:rPr>
      </w:pPr>
      <w:r w:rsidRPr="00A63C2E">
        <w:rPr>
          <w:rFonts w:ascii="Calibri" w:hAnsi="Calibri"/>
        </w:rPr>
        <w:t>•     appears apathetic, withdrawn and inattentive</w:t>
      </w:r>
    </w:p>
    <w:p w14:paraId="16302151" w14:textId="77777777" w:rsidR="00621C88" w:rsidRPr="00A63C2E" w:rsidRDefault="00621C88" w:rsidP="00621C88">
      <w:pPr>
        <w:pStyle w:val="Body"/>
        <w:rPr>
          <w:rFonts w:ascii="Calibri" w:hAnsi="Calibri"/>
        </w:rPr>
      </w:pPr>
      <w:r w:rsidRPr="00A63C2E">
        <w:rPr>
          <w:rFonts w:ascii="Calibri" w:hAnsi="Calibri"/>
        </w:rPr>
        <w:t>•     frequently absent or late to school</w:t>
      </w:r>
    </w:p>
    <w:p w14:paraId="4F7AE522" w14:textId="77777777" w:rsidR="00621C88" w:rsidRPr="00A63C2E" w:rsidRDefault="00621C88" w:rsidP="00621C88">
      <w:pPr>
        <w:pStyle w:val="Body"/>
        <w:rPr>
          <w:rFonts w:ascii="Calibri" w:hAnsi="Calibri"/>
        </w:rPr>
      </w:pPr>
      <w:r w:rsidRPr="00A63C2E">
        <w:rPr>
          <w:rFonts w:ascii="Calibri" w:hAnsi="Calibri"/>
        </w:rPr>
        <w:t>•     uses any means to get the teachers attention or approval</w:t>
      </w:r>
    </w:p>
    <w:p w14:paraId="38B538D8" w14:textId="77777777" w:rsidR="00621C88" w:rsidRPr="00A63C2E" w:rsidRDefault="00621C88" w:rsidP="00621C88">
      <w:pPr>
        <w:pStyle w:val="Body"/>
        <w:rPr>
          <w:rFonts w:ascii="Calibri" w:hAnsi="Calibri"/>
        </w:rPr>
      </w:pPr>
      <w:r w:rsidRPr="00A63C2E">
        <w:rPr>
          <w:rFonts w:ascii="Calibri" w:hAnsi="Calibri"/>
        </w:rPr>
        <w:t>•     seldom participates in extracurricular activities</w:t>
      </w:r>
    </w:p>
    <w:p w14:paraId="1B529B1A" w14:textId="77777777" w:rsidR="00621C88" w:rsidRPr="00A63C2E" w:rsidRDefault="00621C88" w:rsidP="00621C88">
      <w:pPr>
        <w:pStyle w:val="Body"/>
        <w:rPr>
          <w:rFonts w:ascii="Calibri" w:hAnsi="Calibri"/>
        </w:rPr>
      </w:pPr>
    </w:p>
    <w:p w14:paraId="5F91E257" w14:textId="5E5D9DD5" w:rsidR="00110AEE" w:rsidRPr="0075726E" w:rsidRDefault="00621C88" w:rsidP="0075726E">
      <w:pPr>
        <w:pStyle w:val="Body"/>
        <w:ind w:left="360" w:hanging="360"/>
        <w:rPr>
          <w:rFonts w:ascii="Calibri" w:hAnsi="Calibri"/>
        </w:rPr>
      </w:pPr>
      <w:r w:rsidRPr="00A63C2E">
        <w:rPr>
          <w:rFonts w:ascii="Calibri" w:hAnsi="Calibri"/>
        </w:rPr>
        <w:t xml:space="preserve">Source: </w:t>
      </w:r>
      <w:r w:rsidRPr="00A63C2E">
        <w:rPr>
          <w:rFonts w:ascii="Calibri" w:hAnsi="Calibri"/>
          <w:i/>
        </w:rPr>
        <w:t xml:space="preserve">New Light on an Old Problem, </w:t>
      </w:r>
      <w:r w:rsidRPr="00A63C2E">
        <w:rPr>
          <w:rFonts w:ascii="Calibri" w:hAnsi="Calibri"/>
        </w:rPr>
        <w:t xml:space="preserve"> U.S. Dep</w:t>
      </w:r>
      <w:r w:rsidR="0075726E">
        <w:rPr>
          <w:rFonts w:ascii="Calibri" w:hAnsi="Calibri"/>
        </w:rPr>
        <w:t>artment</w:t>
      </w:r>
      <w:r w:rsidRPr="00A63C2E">
        <w:rPr>
          <w:rFonts w:ascii="Calibri" w:hAnsi="Calibri"/>
        </w:rPr>
        <w:t xml:space="preserve"> of Health</w:t>
      </w:r>
      <w:r w:rsidR="0075726E">
        <w:rPr>
          <w:rFonts w:ascii="Calibri" w:hAnsi="Calibri"/>
        </w:rPr>
        <w:t xml:space="preserve"> &amp; </w:t>
      </w:r>
      <w:r w:rsidRPr="00A63C2E">
        <w:rPr>
          <w:rFonts w:ascii="Calibri" w:hAnsi="Calibri"/>
        </w:rPr>
        <w:t>Welfare, (DHEW Publication No. 70-1108), Washington, DC, 1978</w:t>
      </w:r>
    </w:p>
    <w:sectPr w:rsidR="00110AEE" w:rsidRPr="0075726E" w:rsidSect="008F376B">
      <w:headerReference w:type="default" r:id="rId9"/>
      <w:footerReference w:type="even" r:id="rId10"/>
      <w:footerReference w:type="default" r:id="rId11"/>
      <w:pgSz w:w="12240" w:h="15840"/>
      <w:pgMar w:top="576"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3D573" w14:textId="77777777" w:rsidR="00E757E2" w:rsidRDefault="00E757E2">
      <w:r>
        <w:separator/>
      </w:r>
    </w:p>
  </w:endnote>
  <w:endnote w:type="continuationSeparator" w:id="0">
    <w:p w14:paraId="232D6144" w14:textId="77777777" w:rsidR="00E757E2" w:rsidRDefault="00E7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476B" w14:textId="77777777" w:rsidR="00C637CD" w:rsidRDefault="00C637CD" w:rsidP="00B52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FDD85" w14:textId="77777777" w:rsidR="00C637CD" w:rsidRDefault="00C63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14E3" w14:textId="77777777" w:rsidR="00C637CD" w:rsidRDefault="00C637CD" w:rsidP="00B52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FA1B69" w14:textId="77777777" w:rsidR="00E34E55" w:rsidRDefault="00E34E55" w:rsidP="00110A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014C" w14:textId="77777777" w:rsidR="00E757E2" w:rsidRDefault="00E757E2">
      <w:r>
        <w:separator/>
      </w:r>
    </w:p>
  </w:footnote>
  <w:footnote w:type="continuationSeparator" w:id="0">
    <w:p w14:paraId="7937556E" w14:textId="77777777" w:rsidR="00E757E2" w:rsidRDefault="00E7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F57D" w14:textId="77777777" w:rsidR="00E34E55" w:rsidRDefault="00E34E55" w:rsidP="00110A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EA0"/>
    <w:multiLevelType w:val="hybridMultilevel"/>
    <w:tmpl w:val="C1E62D84"/>
    <w:lvl w:ilvl="0" w:tplc="9F0E89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9100A5"/>
    <w:multiLevelType w:val="hybridMultilevel"/>
    <w:tmpl w:val="BF9C3F10"/>
    <w:lvl w:ilvl="0" w:tplc="0BE6CC28">
      <w:start w:val="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540B5B"/>
    <w:multiLevelType w:val="hybridMultilevel"/>
    <w:tmpl w:val="7590A884"/>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0C0A6E"/>
    <w:multiLevelType w:val="hybridMultilevel"/>
    <w:tmpl w:val="7B2229D0"/>
    <w:lvl w:ilvl="0" w:tplc="04090001">
      <w:start w:val="1"/>
      <w:numFmt w:val="bullet"/>
      <w:lvlText w:val=""/>
      <w:lvlJc w:val="left"/>
      <w:pPr>
        <w:ind w:left="1744" w:hanging="360"/>
      </w:pPr>
      <w:rPr>
        <w:rFonts w:ascii="Symbol" w:hAnsi="Symbol" w:hint="default"/>
      </w:rPr>
    </w:lvl>
    <w:lvl w:ilvl="1" w:tplc="04090003" w:tentative="1">
      <w:start w:val="1"/>
      <w:numFmt w:val="bullet"/>
      <w:lvlText w:val="o"/>
      <w:lvlJc w:val="left"/>
      <w:pPr>
        <w:ind w:left="2464" w:hanging="360"/>
      </w:pPr>
      <w:rPr>
        <w:rFonts w:ascii="Courier New" w:hAnsi="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4" w15:restartNumberingAfterBreak="0">
    <w:nsid w:val="4AD6278F"/>
    <w:multiLevelType w:val="hybridMultilevel"/>
    <w:tmpl w:val="AFCCB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13302552">
    <w:abstractNumId w:val="2"/>
  </w:num>
  <w:num w:numId="2" w16cid:durableId="199972978">
    <w:abstractNumId w:val="0"/>
  </w:num>
  <w:num w:numId="3" w16cid:durableId="157116411">
    <w:abstractNumId w:val="4"/>
  </w:num>
  <w:num w:numId="4" w16cid:durableId="1231229430">
    <w:abstractNumId w:val="3"/>
  </w:num>
  <w:num w:numId="5" w16cid:durableId="40503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88"/>
    <w:rsid w:val="000144F7"/>
    <w:rsid w:val="00024545"/>
    <w:rsid w:val="00025EE4"/>
    <w:rsid w:val="00080587"/>
    <w:rsid w:val="000A5AEC"/>
    <w:rsid w:val="000A7577"/>
    <w:rsid w:val="000E336E"/>
    <w:rsid w:val="000E7136"/>
    <w:rsid w:val="00110AEE"/>
    <w:rsid w:val="001170F2"/>
    <w:rsid w:val="00127C00"/>
    <w:rsid w:val="0016029B"/>
    <w:rsid w:val="00165C16"/>
    <w:rsid w:val="001C7155"/>
    <w:rsid w:val="001C7416"/>
    <w:rsid w:val="001F4D5B"/>
    <w:rsid w:val="00276F88"/>
    <w:rsid w:val="002C003D"/>
    <w:rsid w:val="002C0B15"/>
    <w:rsid w:val="002F2908"/>
    <w:rsid w:val="002F3202"/>
    <w:rsid w:val="00322FA9"/>
    <w:rsid w:val="003E5F6B"/>
    <w:rsid w:val="003E7B47"/>
    <w:rsid w:val="00442983"/>
    <w:rsid w:val="004738E6"/>
    <w:rsid w:val="004742B3"/>
    <w:rsid w:val="004A655A"/>
    <w:rsid w:val="004D7F19"/>
    <w:rsid w:val="004E4D3A"/>
    <w:rsid w:val="00522C67"/>
    <w:rsid w:val="005279AC"/>
    <w:rsid w:val="00531DC3"/>
    <w:rsid w:val="005527EF"/>
    <w:rsid w:val="00585407"/>
    <w:rsid w:val="005C0D02"/>
    <w:rsid w:val="00621C88"/>
    <w:rsid w:val="006908A9"/>
    <w:rsid w:val="006E214D"/>
    <w:rsid w:val="0073088D"/>
    <w:rsid w:val="0075726E"/>
    <w:rsid w:val="00776002"/>
    <w:rsid w:val="007B3B3C"/>
    <w:rsid w:val="007D737F"/>
    <w:rsid w:val="00805C19"/>
    <w:rsid w:val="0080699F"/>
    <w:rsid w:val="0082577F"/>
    <w:rsid w:val="00866EDC"/>
    <w:rsid w:val="00884404"/>
    <w:rsid w:val="008A24B8"/>
    <w:rsid w:val="008A26BD"/>
    <w:rsid w:val="008B314F"/>
    <w:rsid w:val="008B5D42"/>
    <w:rsid w:val="008E567A"/>
    <w:rsid w:val="008F376B"/>
    <w:rsid w:val="008F73C4"/>
    <w:rsid w:val="0093624A"/>
    <w:rsid w:val="00966FBC"/>
    <w:rsid w:val="009C526B"/>
    <w:rsid w:val="00A06DEC"/>
    <w:rsid w:val="00A14F67"/>
    <w:rsid w:val="00A6480E"/>
    <w:rsid w:val="00A81EB7"/>
    <w:rsid w:val="00A860C3"/>
    <w:rsid w:val="00A96A3F"/>
    <w:rsid w:val="00AC05D8"/>
    <w:rsid w:val="00AC55D4"/>
    <w:rsid w:val="00AD530F"/>
    <w:rsid w:val="00AE2924"/>
    <w:rsid w:val="00B23A80"/>
    <w:rsid w:val="00B31E0C"/>
    <w:rsid w:val="00B40A4E"/>
    <w:rsid w:val="00B61215"/>
    <w:rsid w:val="00B64CA4"/>
    <w:rsid w:val="00B755F0"/>
    <w:rsid w:val="00B81065"/>
    <w:rsid w:val="00BC2435"/>
    <w:rsid w:val="00BD1898"/>
    <w:rsid w:val="00BE5AAB"/>
    <w:rsid w:val="00C40376"/>
    <w:rsid w:val="00C50D16"/>
    <w:rsid w:val="00C637CD"/>
    <w:rsid w:val="00C655D1"/>
    <w:rsid w:val="00CB3D1F"/>
    <w:rsid w:val="00CF11CF"/>
    <w:rsid w:val="00D10627"/>
    <w:rsid w:val="00D502AA"/>
    <w:rsid w:val="00D51717"/>
    <w:rsid w:val="00D56D41"/>
    <w:rsid w:val="00DA2942"/>
    <w:rsid w:val="00DC6394"/>
    <w:rsid w:val="00DD03AE"/>
    <w:rsid w:val="00DE48EA"/>
    <w:rsid w:val="00E01123"/>
    <w:rsid w:val="00E23D28"/>
    <w:rsid w:val="00E27A87"/>
    <w:rsid w:val="00E34E55"/>
    <w:rsid w:val="00E56528"/>
    <w:rsid w:val="00E757E2"/>
    <w:rsid w:val="00EB2A09"/>
    <w:rsid w:val="00EC5B07"/>
    <w:rsid w:val="00EC7EB8"/>
    <w:rsid w:val="00EF4B68"/>
    <w:rsid w:val="00F42A15"/>
    <w:rsid w:val="00F67ABF"/>
    <w:rsid w:val="00F8277F"/>
    <w:rsid w:val="00FC2948"/>
    <w:rsid w:val="00FC5755"/>
    <w:rsid w:val="00FD062B"/>
    <w:rsid w:val="00FF7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C240"/>
  <w15:docId w15:val="{74842EFF-F128-2C4D-AA03-86158C5D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88"/>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21C88"/>
    <w:pPr>
      <w:ind w:left="1440"/>
    </w:pPr>
    <w:rPr>
      <w:rFonts w:ascii="Arial" w:hAnsi="Arial"/>
    </w:rPr>
  </w:style>
  <w:style w:type="character" w:customStyle="1" w:styleId="BodyTextIndentChar">
    <w:name w:val="Body Text Indent Char"/>
    <w:basedOn w:val="DefaultParagraphFont"/>
    <w:link w:val="BodyTextIndent"/>
    <w:rsid w:val="00621C88"/>
    <w:rPr>
      <w:rFonts w:ascii="Arial" w:eastAsia="Times" w:hAnsi="Arial" w:cs="Times New Roman"/>
      <w:szCs w:val="20"/>
    </w:rPr>
  </w:style>
  <w:style w:type="paragraph" w:styleId="BodyTextIndent2">
    <w:name w:val="Body Text Indent 2"/>
    <w:basedOn w:val="Normal"/>
    <w:link w:val="BodyTextIndent2Char"/>
    <w:rsid w:val="00621C88"/>
    <w:pPr>
      <w:ind w:left="1800"/>
    </w:pPr>
    <w:rPr>
      <w:rFonts w:ascii="Arial" w:hAnsi="Arial"/>
    </w:rPr>
  </w:style>
  <w:style w:type="character" w:customStyle="1" w:styleId="BodyTextIndent2Char">
    <w:name w:val="Body Text Indent 2 Char"/>
    <w:basedOn w:val="DefaultParagraphFont"/>
    <w:link w:val="BodyTextIndent2"/>
    <w:rsid w:val="00621C88"/>
    <w:rPr>
      <w:rFonts w:ascii="Arial" w:eastAsia="Times" w:hAnsi="Arial" w:cs="Times New Roman"/>
      <w:szCs w:val="20"/>
    </w:rPr>
  </w:style>
  <w:style w:type="paragraph" w:customStyle="1" w:styleId="Body">
    <w:name w:val="Body"/>
    <w:rsid w:val="00621C88"/>
    <w:pPr>
      <w:widowControl w:val="0"/>
      <w:autoSpaceDE w:val="0"/>
      <w:autoSpaceDN w:val="0"/>
      <w:adjustRightInd w:val="0"/>
      <w:spacing w:line="240" w:lineRule="atLeast"/>
    </w:pPr>
    <w:rPr>
      <w:rFonts w:ascii="Helvetica" w:eastAsia="Times New Roman" w:hAnsi="Helvetica" w:cs="Times New Roman"/>
      <w:noProof/>
      <w:color w:val="000000"/>
      <w:szCs w:val="20"/>
    </w:rPr>
  </w:style>
  <w:style w:type="paragraph" w:styleId="Header">
    <w:name w:val="header"/>
    <w:basedOn w:val="Normal"/>
    <w:link w:val="HeaderChar"/>
    <w:rsid w:val="00621C88"/>
    <w:pPr>
      <w:tabs>
        <w:tab w:val="center" w:pos="4320"/>
        <w:tab w:val="right" w:pos="8640"/>
      </w:tabs>
    </w:pPr>
  </w:style>
  <w:style w:type="character" w:customStyle="1" w:styleId="HeaderChar">
    <w:name w:val="Header Char"/>
    <w:basedOn w:val="DefaultParagraphFont"/>
    <w:link w:val="Header"/>
    <w:rsid w:val="00621C88"/>
    <w:rPr>
      <w:rFonts w:ascii="Times" w:eastAsia="Times" w:hAnsi="Times" w:cs="Times New Roman"/>
      <w:szCs w:val="20"/>
    </w:rPr>
  </w:style>
  <w:style w:type="paragraph" w:styleId="Footer">
    <w:name w:val="footer"/>
    <w:basedOn w:val="Normal"/>
    <w:link w:val="FooterChar"/>
    <w:rsid w:val="00621C88"/>
    <w:pPr>
      <w:tabs>
        <w:tab w:val="center" w:pos="4320"/>
        <w:tab w:val="right" w:pos="8640"/>
      </w:tabs>
    </w:pPr>
  </w:style>
  <w:style w:type="character" w:customStyle="1" w:styleId="FooterChar">
    <w:name w:val="Footer Char"/>
    <w:basedOn w:val="DefaultParagraphFont"/>
    <w:link w:val="Footer"/>
    <w:rsid w:val="00621C88"/>
    <w:rPr>
      <w:rFonts w:ascii="Times" w:eastAsia="Times" w:hAnsi="Times" w:cs="Times New Roman"/>
      <w:szCs w:val="20"/>
    </w:rPr>
  </w:style>
  <w:style w:type="paragraph" w:customStyle="1" w:styleId="Body1">
    <w:name w:val="Body 1"/>
    <w:rsid w:val="002F3202"/>
    <w:pPr>
      <w:spacing w:after="200" w:line="276" w:lineRule="auto"/>
      <w:jc w:val="both"/>
      <w:outlineLvl w:val="0"/>
    </w:pPr>
    <w:rPr>
      <w:rFonts w:eastAsia="Arial Unicode MS"/>
      <w:color w:val="000000"/>
      <w:szCs w:val="20"/>
      <w:u w:color="000000"/>
    </w:rPr>
  </w:style>
  <w:style w:type="character" w:styleId="PageNumber">
    <w:name w:val="page number"/>
    <w:basedOn w:val="DefaultParagraphFont"/>
    <w:uiPriority w:val="99"/>
    <w:semiHidden/>
    <w:unhideWhenUsed/>
    <w:rsid w:val="00C637CD"/>
  </w:style>
  <w:style w:type="character" w:styleId="Hyperlink">
    <w:name w:val="Hyperlink"/>
    <w:basedOn w:val="DefaultParagraphFont"/>
    <w:uiPriority w:val="99"/>
    <w:unhideWhenUsed/>
    <w:rsid w:val="000A5AEC"/>
    <w:rPr>
      <w:color w:val="0563C1" w:themeColor="hyperlink"/>
      <w:u w:val="single"/>
    </w:rPr>
  </w:style>
  <w:style w:type="character" w:styleId="UnresolvedMention">
    <w:name w:val="Unresolved Mention"/>
    <w:basedOn w:val="DefaultParagraphFont"/>
    <w:uiPriority w:val="99"/>
    <w:semiHidden/>
    <w:unhideWhenUsed/>
    <w:rsid w:val="000A5AEC"/>
    <w:rPr>
      <w:color w:val="605E5C"/>
      <w:shd w:val="clear" w:color="auto" w:fill="E1DFDD"/>
    </w:rPr>
  </w:style>
  <w:style w:type="character" w:styleId="FollowedHyperlink">
    <w:name w:val="FollowedHyperlink"/>
    <w:basedOn w:val="DefaultParagraphFont"/>
    <w:uiPriority w:val="99"/>
    <w:semiHidden/>
    <w:unhideWhenUsed/>
    <w:rsid w:val="00AD5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lpreschooldirecto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enia.Ramos@mas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laine gordon</cp:lastModifiedBy>
  <cp:revision>4</cp:revision>
  <cp:lastPrinted>2025-08-06T14:22:00Z</cp:lastPrinted>
  <dcterms:created xsi:type="dcterms:W3CDTF">2025-07-25T00:12:00Z</dcterms:created>
  <dcterms:modified xsi:type="dcterms:W3CDTF">2025-08-06T14:24:00Z</dcterms:modified>
</cp:coreProperties>
</file>